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3CD8" w:rsidRPr="002B14CB" w:rsidRDefault="00C53CD8" w:rsidP="00C53CD8">
      <w:pPr>
        <w:pStyle w:val="a3"/>
        <w:spacing w:line="228" w:lineRule="auto"/>
        <w:jc w:val="center"/>
      </w:pPr>
      <w:r w:rsidRPr="002B14CB">
        <w:t xml:space="preserve">Отчёт об исполнении муниципального задания </w:t>
      </w:r>
    </w:p>
    <w:p w:rsidR="00C53CD8" w:rsidRPr="002B14CB" w:rsidRDefault="00C53CD8" w:rsidP="00C53CD8">
      <w:pPr>
        <w:pStyle w:val="a3"/>
        <w:spacing w:line="228" w:lineRule="auto"/>
        <w:jc w:val="center"/>
        <w:rPr>
          <w:u w:val="single"/>
        </w:rPr>
      </w:pPr>
      <w:r w:rsidRPr="002B14CB">
        <w:rPr>
          <w:u w:val="single"/>
        </w:rPr>
        <w:t>МБУК «</w:t>
      </w:r>
      <w:r>
        <w:rPr>
          <w:u w:val="single"/>
        </w:rPr>
        <w:t>ДК</w:t>
      </w:r>
      <w:r w:rsidRPr="002B14CB">
        <w:rPr>
          <w:u w:val="single"/>
        </w:rPr>
        <w:t xml:space="preserve"> ЗАТО Звёздный»</w:t>
      </w:r>
    </w:p>
    <w:p w:rsidR="00C53CD8" w:rsidRPr="00036FD1" w:rsidRDefault="00C53CD8" w:rsidP="00C53CD8">
      <w:pPr>
        <w:pStyle w:val="a3"/>
        <w:spacing w:line="228" w:lineRule="auto"/>
        <w:jc w:val="center"/>
        <w:rPr>
          <w:sz w:val="20"/>
          <w:szCs w:val="20"/>
        </w:rPr>
      </w:pPr>
      <w:r w:rsidRPr="00036FD1">
        <w:rPr>
          <w:sz w:val="20"/>
          <w:szCs w:val="20"/>
        </w:rPr>
        <w:t>(наименование учреждения)</w:t>
      </w:r>
    </w:p>
    <w:p w:rsidR="00C53CD8" w:rsidRPr="00C53CD8" w:rsidRDefault="00C53CD8" w:rsidP="00C53CD8">
      <w:pPr>
        <w:pStyle w:val="a3"/>
        <w:spacing w:line="228" w:lineRule="auto"/>
        <w:jc w:val="center"/>
        <w:rPr>
          <w:b/>
          <w:u w:val="single"/>
        </w:rPr>
      </w:pPr>
      <w:r w:rsidRPr="002B14CB">
        <w:t xml:space="preserve">по состоянию на </w:t>
      </w:r>
      <w:r w:rsidRPr="00C53CD8">
        <w:rPr>
          <w:b/>
          <w:u w:val="single"/>
          <w:lang w:val="en-US"/>
        </w:rPr>
        <w:t>I</w:t>
      </w:r>
      <w:r w:rsidR="0006242B">
        <w:rPr>
          <w:b/>
          <w:u w:val="single"/>
          <w:lang w:val="en-US"/>
        </w:rPr>
        <w:t>V</w:t>
      </w:r>
      <w:r w:rsidR="00F27367">
        <w:rPr>
          <w:b/>
          <w:u w:val="single"/>
        </w:rPr>
        <w:t xml:space="preserve"> квартал 2017</w:t>
      </w:r>
      <w:r w:rsidRPr="00C53CD8">
        <w:rPr>
          <w:b/>
          <w:u w:val="single"/>
        </w:rPr>
        <w:t xml:space="preserve"> года</w:t>
      </w:r>
    </w:p>
    <w:p w:rsidR="00C53CD8" w:rsidRDefault="00C53CD8" w:rsidP="00C53CD8">
      <w:pPr>
        <w:pStyle w:val="a3"/>
        <w:spacing w:line="228" w:lineRule="auto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</w:t>
      </w:r>
      <w:r w:rsidRPr="00036FD1">
        <w:rPr>
          <w:sz w:val="20"/>
          <w:szCs w:val="20"/>
        </w:rPr>
        <w:t>(указать отчётный период)</w:t>
      </w:r>
    </w:p>
    <w:p w:rsidR="004F498E" w:rsidRPr="004F498E" w:rsidRDefault="004F498E" w:rsidP="00C53CD8">
      <w:pPr>
        <w:pStyle w:val="a3"/>
        <w:spacing w:line="228" w:lineRule="auto"/>
        <w:jc w:val="center"/>
        <w:rPr>
          <w:b/>
          <w:sz w:val="26"/>
          <w:szCs w:val="26"/>
        </w:rPr>
      </w:pPr>
      <w:r w:rsidRPr="004F498E">
        <w:rPr>
          <w:b/>
          <w:sz w:val="26"/>
          <w:szCs w:val="26"/>
        </w:rPr>
        <w:t xml:space="preserve">РАЗДЕЛ </w:t>
      </w:r>
      <w:r w:rsidRPr="004F498E">
        <w:rPr>
          <w:b/>
          <w:sz w:val="26"/>
          <w:szCs w:val="26"/>
          <w:lang w:val="en-US"/>
        </w:rPr>
        <w:t>I</w:t>
      </w:r>
      <w:r w:rsidRPr="004F498E">
        <w:rPr>
          <w:b/>
          <w:sz w:val="26"/>
          <w:szCs w:val="26"/>
        </w:rPr>
        <w:t xml:space="preserve">. Показ (организация показа) концертов и концертных программ </w:t>
      </w:r>
    </w:p>
    <w:tbl>
      <w:tblPr>
        <w:tblW w:w="495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518"/>
        <w:gridCol w:w="1497"/>
        <w:gridCol w:w="2584"/>
        <w:gridCol w:w="1996"/>
        <w:gridCol w:w="3542"/>
        <w:gridCol w:w="2264"/>
      </w:tblGrid>
      <w:tr w:rsidR="00C53CD8" w:rsidRPr="002B14CB" w:rsidTr="00A171AA">
        <w:trPr>
          <w:cantSplit/>
          <w:trHeight w:val="720"/>
        </w:trPr>
        <w:tc>
          <w:tcPr>
            <w:tcW w:w="1142" w:type="pct"/>
            <w:vAlign w:val="center"/>
          </w:tcPr>
          <w:p w:rsidR="00C53CD8" w:rsidRPr="002B14CB" w:rsidRDefault="00C53CD8" w:rsidP="0070226C">
            <w:pPr>
              <w:pStyle w:val="a3"/>
              <w:spacing w:line="228" w:lineRule="auto"/>
              <w:jc w:val="center"/>
            </w:pPr>
            <w:r w:rsidRPr="002B14CB">
              <w:t>Наименование</w:t>
            </w:r>
          </w:p>
          <w:p w:rsidR="00C53CD8" w:rsidRPr="002B14CB" w:rsidRDefault="00C53CD8" w:rsidP="0070226C">
            <w:pPr>
              <w:pStyle w:val="a3"/>
              <w:spacing w:line="228" w:lineRule="auto"/>
              <w:jc w:val="center"/>
            </w:pPr>
            <w:r w:rsidRPr="002B14CB">
              <w:t>показателя</w:t>
            </w:r>
          </w:p>
        </w:tc>
        <w:tc>
          <w:tcPr>
            <w:tcW w:w="486" w:type="pct"/>
            <w:vAlign w:val="center"/>
          </w:tcPr>
          <w:p w:rsidR="00C53CD8" w:rsidRPr="002B14CB" w:rsidRDefault="00C53CD8" w:rsidP="0070226C">
            <w:pPr>
              <w:pStyle w:val="a3"/>
              <w:spacing w:line="228" w:lineRule="auto"/>
              <w:jc w:val="center"/>
            </w:pPr>
            <w:r w:rsidRPr="002B14CB">
              <w:t>Единица</w:t>
            </w:r>
          </w:p>
          <w:p w:rsidR="00C53CD8" w:rsidRPr="002B14CB" w:rsidRDefault="00C53CD8" w:rsidP="0070226C">
            <w:pPr>
              <w:pStyle w:val="a3"/>
              <w:spacing w:line="228" w:lineRule="auto"/>
              <w:jc w:val="center"/>
            </w:pPr>
            <w:r w:rsidRPr="002B14CB">
              <w:t>измерения</w:t>
            </w:r>
          </w:p>
        </w:tc>
        <w:tc>
          <w:tcPr>
            <w:tcW w:w="839" w:type="pct"/>
            <w:vAlign w:val="center"/>
          </w:tcPr>
          <w:p w:rsidR="00C53CD8" w:rsidRPr="002B14CB" w:rsidRDefault="00C53CD8" w:rsidP="0070226C">
            <w:pPr>
              <w:pStyle w:val="a3"/>
              <w:spacing w:line="228" w:lineRule="auto"/>
              <w:jc w:val="center"/>
            </w:pPr>
            <w:r w:rsidRPr="002B14CB">
              <w:t xml:space="preserve">Значение, утверждённое в муниципальном задании на отчётный финансовый </w:t>
            </w:r>
            <w:r w:rsidRPr="00DB7678">
              <w:rPr>
                <w:b/>
              </w:rPr>
              <w:t>год</w:t>
            </w:r>
          </w:p>
        </w:tc>
        <w:tc>
          <w:tcPr>
            <w:tcW w:w="648" w:type="pct"/>
            <w:vAlign w:val="center"/>
          </w:tcPr>
          <w:p w:rsidR="00C53CD8" w:rsidRPr="002B14CB" w:rsidRDefault="00C53CD8" w:rsidP="0070226C">
            <w:pPr>
              <w:pStyle w:val="a3"/>
              <w:spacing w:line="228" w:lineRule="auto"/>
              <w:jc w:val="center"/>
            </w:pPr>
            <w:r w:rsidRPr="002B14CB">
              <w:t xml:space="preserve">Фактическое значение </w:t>
            </w:r>
            <w:r w:rsidRPr="00DB7678">
              <w:rPr>
                <w:b/>
              </w:rPr>
              <w:t>за отчётный период</w:t>
            </w:r>
          </w:p>
        </w:tc>
        <w:tc>
          <w:tcPr>
            <w:tcW w:w="1150" w:type="pct"/>
            <w:vAlign w:val="center"/>
          </w:tcPr>
          <w:p w:rsidR="00C53CD8" w:rsidRPr="002B14CB" w:rsidRDefault="00C53CD8" w:rsidP="0070226C">
            <w:pPr>
              <w:pStyle w:val="a3"/>
              <w:spacing w:line="228" w:lineRule="auto"/>
              <w:jc w:val="center"/>
            </w:pPr>
            <w:r w:rsidRPr="002B14CB">
              <w:t>Характеристика причин отклонения от запланированных значений</w:t>
            </w:r>
          </w:p>
        </w:tc>
        <w:tc>
          <w:tcPr>
            <w:tcW w:w="735" w:type="pct"/>
            <w:vAlign w:val="center"/>
          </w:tcPr>
          <w:p w:rsidR="00C53CD8" w:rsidRPr="002B14CB" w:rsidRDefault="00C53CD8" w:rsidP="0070226C">
            <w:pPr>
              <w:pStyle w:val="a3"/>
              <w:spacing w:line="228" w:lineRule="auto"/>
              <w:jc w:val="center"/>
            </w:pPr>
            <w:r w:rsidRPr="002B14CB">
              <w:t>Источник информации о фактическом значении показателя*</w:t>
            </w:r>
          </w:p>
        </w:tc>
      </w:tr>
      <w:tr w:rsidR="00C53CD8" w:rsidRPr="002B14CB" w:rsidTr="00A171AA">
        <w:trPr>
          <w:cantSplit/>
          <w:trHeight w:val="720"/>
        </w:trPr>
        <w:tc>
          <w:tcPr>
            <w:tcW w:w="1142" w:type="pct"/>
            <w:vAlign w:val="center"/>
          </w:tcPr>
          <w:p w:rsidR="00C53CD8" w:rsidRPr="002B14CB" w:rsidRDefault="00C53CD8" w:rsidP="0070226C">
            <w:pPr>
              <w:pStyle w:val="a3"/>
              <w:spacing w:line="228" w:lineRule="auto"/>
            </w:pPr>
            <w:r w:rsidRPr="00BC5479">
              <w:t>Количество публичных выступлений по показу концертов (организации показа) и концертных программ (</w:t>
            </w:r>
            <w:r>
              <w:t>б</w:t>
            </w:r>
            <w:r w:rsidRPr="00BC5479">
              <w:t>есплатная)</w:t>
            </w:r>
            <w:r>
              <w:t>,</w:t>
            </w:r>
            <w:r w:rsidRPr="00BC5479">
              <w:t xml:space="preserve"> в том числе</w:t>
            </w:r>
            <w:r>
              <w:t>:</w:t>
            </w:r>
          </w:p>
        </w:tc>
        <w:tc>
          <w:tcPr>
            <w:tcW w:w="486" w:type="pct"/>
            <w:vAlign w:val="center"/>
          </w:tcPr>
          <w:p w:rsidR="00C53CD8" w:rsidRPr="002B14CB" w:rsidRDefault="00C53CD8" w:rsidP="0070226C">
            <w:pPr>
              <w:pStyle w:val="a3"/>
              <w:spacing w:line="228" w:lineRule="auto"/>
              <w:jc w:val="center"/>
            </w:pPr>
            <w:r>
              <w:t>ед.</w:t>
            </w:r>
          </w:p>
        </w:tc>
        <w:tc>
          <w:tcPr>
            <w:tcW w:w="839" w:type="pct"/>
            <w:vAlign w:val="center"/>
          </w:tcPr>
          <w:p w:rsidR="00C53CD8" w:rsidRPr="002B14CB" w:rsidRDefault="0037433C" w:rsidP="0070226C">
            <w:pPr>
              <w:pStyle w:val="a3"/>
              <w:spacing w:line="228" w:lineRule="auto"/>
              <w:jc w:val="center"/>
            </w:pPr>
            <w:r>
              <w:t>23</w:t>
            </w:r>
          </w:p>
        </w:tc>
        <w:tc>
          <w:tcPr>
            <w:tcW w:w="648" w:type="pct"/>
            <w:vAlign w:val="center"/>
          </w:tcPr>
          <w:p w:rsidR="00C53CD8" w:rsidRPr="009D692E" w:rsidRDefault="0037433C" w:rsidP="0037433C">
            <w:pPr>
              <w:pStyle w:val="a3"/>
              <w:spacing w:line="228" w:lineRule="auto"/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1150" w:type="pct"/>
            <w:vAlign w:val="center"/>
          </w:tcPr>
          <w:p w:rsidR="00C53CD8" w:rsidRDefault="0037433C" w:rsidP="0070226C">
            <w:pPr>
              <w:pStyle w:val="a3"/>
              <w:spacing w:line="228" w:lineRule="auto"/>
              <w:jc w:val="center"/>
            </w:pPr>
            <w:r>
              <w:t>05.10 – Торжественный концерт ко Дню учителя,</w:t>
            </w:r>
          </w:p>
          <w:p w:rsidR="0037433C" w:rsidRDefault="0037433C" w:rsidP="0070226C">
            <w:pPr>
              <w:pStyle w:val="a3"/>
              <w:spacing w:line="228" w:lineRule="auto"/>
              <w:jc w:val="center"/>
            </w:pPr>
            <w:r>
              <w:t>25.10 – концертная программа Пермского духового оркестра ВКИУ для пожилых людей</w:t>
            </w:r>
          </w:p>
          <w:p w:rsidR="0037433C" w:rsidRDefault="0037433C" w:rsidP="0070226C">
            <w:pPr>
              <w:pStyle w:val="a3"/>
              <w:spacing w:line="228" w:lineRule="auto"/>
              <w:jc w:val="center"/>
            </w:pPr>
            <w:r>
              <w:t>10.11 – Торжественный концерт, посвященный Дню работника органов внутренних дел,</w:t>
            </w:r>
          </w:p>
          <w:p w:rsidR="0037433C" w:rsidRDefault="0037433C" w:rsidP="0070226C">
            <w:pPr>
              <w:pStyle w:val="a3"/>
              <w:spacing w:line="228" w:lineRule="auto"/>
              <w:jc w:val="center"/>
            </w:pPr>
            <w:r>
              <w:t>25.11 – Торжественная церемония закрытия культурного проекта «</w:t>
            </w:r>
            <w:r w:rsidRPr="0037433C">
              <w:t>#</w:t>
            </w:r>
            <w:r w:rsidR="000C12D6">
              <w:t>З</w:t>
            </w:r>
            <w:r>
              <w:t>вёздныйвсевместе»</w:t>
            </w:r>
          </w:p>
          <w:p w:rsidR="0037433C" w:rsidRDefault="0037433C" w:rsidP="0070226C">
            <w:pPr>
              <w:pStyle w:val="a3"/>
              <w:spacing w:line="228" w:lineRule="auto"/>
              <w:jc w:val="center"/>
            </w:pPr>
            <w:r>
              <w:t>03.11 – концертная программа в рамках краевого фестиваля художественного творчества «Танцы и песни народов мира»</w:t>
            </w:r>
          </w:p>
          <w:p w:rsidR="0037433C" w:rsidRDefault="0037433C" w:rsidP="0070226C">
            <w:pPr>
              <w:pStyle w:val="a3"/>
              <w:spacing w:line="228" w:lineRule="auto"/>
              <w:jc w:val="center"/>
            </w:pPr>
            <w:r>
              <w:t>11.11 – Юбилейный концерт вокальной группы «Рассвет»</w:t>
            </w:r>
          </w:p>
          <w:p w:rsidR="0037433C" w:rsidRDefault="0037433C" w:rsidP="0070226C">
            <w:pPr>
              <w:pStyle w:val="a3"/>
              <w:spacing w:line="228" w:lineRule="auto"/>
              <w:jc w:val="center"/>
            </w:pPr>
            <w:r>
              <w:t>17.11 – юбилейный концерт группы барабанщиц «Драмлайн»</w:t>
            </w:r>
          </w:p>
          <w:p w:rsidR="0037433C" w:rsidRDefault="0037433C" w:rsidP="0070226C">
            <w:pPr>
              <w:pStyle w:val="a3"/>
              <w:spacing w:line="228" w:lineRule="auto"/>
              <w:jc w:val="center"/>
            </w:pPr>
            <w:r>
              <w:t>12.11 - Концерт танцевального коллектива «Линия»</w:t>
            </w:r>
          </w:p>
          <w:p w:rsidR="0037433C" w:rsidRDefault="0037433C" w:rsidP="0037433C">
            <w:pPr>
              <w:pStyle w:val="a3"/>
              <w:spacing w:line="228" w:lineRule="auto"/>
              <w:jc w:val="center"/>
            </w:pPr>
            <w:r>
              <w:t>01.12.2017 – праздничный концерт, посвященный юбилею Хора ветеранов «Уралочка»</w:t>
            </w:r>
          </w:p>
          <w:p w:rsidR="0037433C" w:rsidRDefault="0037433C" w:rsidP="0037433C">
            <w:pPr>
              <w:pStyle w:val="a3"/>
              <w:spacing w:line="228" w:lineRule="auto"/>
              <w:jc w:val="center"/>
            </w:pPr>
            <w:r>
              <w:t>16.12 – Праздничный концерт, посвященный Дню РВСН</w:t>
            </w:r>
          </w:p>
          <w:p w:rsidR="0037433C" w:rsidRDefault="0037433C" w:rsidP="0037433C">
            <w:pPr>
              <w:pStyle w:val="a3"/>
              <w:spacing w:line="228" w:lineRule="auto"/>
              <w:jc w:val="center"/>
            </w:pPr>
            <w:r>
              <w:t>26.12 – Концертная программа хора ветеранов «Уралочка» в с. Бершеть</w:t>
            </w:r>
          </w:p>
          <w:p w:rsidR="0037433C" w:rsidRPr="002B14CB" w:rsidRDefault="0037433C" w:rsidP="0037433C">
            <w:pPr>
              <w:pStyle w:val="a3"/>
              <w:spacing w:line="228" w:lineRule="auto"/>
            </w:pPr>
          </w:p>
        </w:tc>
        <w:tc>
          <w:tcPr>
            <w:tcW w:w="735" w:type="pct"/>
            <w:vAlign w:val="center"/>
          </w:tcPr>
          <w:p w:rsidR="00C53CD8" w:rsidRPr="002B14CB" w:rsidRDefault="00FC714E" w:rsidP="00FC714E">
            <w:pPr>
              <w:pStyle w:val="a3"/>
              <w:spacing w:line="228" w:lineRule="auto"/>
              <w:jc w:val="center"/>
            </w:pPr>
            <w:r w:rsidRPr="00BD2C63">
              <w:t>План мероприятий</w:t>
            </w:r>
          </w:p>
        </w:tc>
      </w:tr>
      <w:tr w:rsidR="00C53CD8" w:rsidRPr="002B14CB" w:rsidTr="00A6069F">
        <w:trPr>
          <w:cantSplit/>
          <w:trHeight w:val="240"/>
        </w:trPr>
        <w:tc>
          <w:tcPr>
            <w:tcW w:w="5000" w:type="pct"/>
            <w:gridSpan w:val="6"/>
            <w:vAlign w:val="center"/>
          </w:tcPr>
          <w:p w:rsidR="00C53CD8" w:rsidRPr="00BC5479" w:rsidRDefault="00C53CD8" w:rsidP="0070226C">
            <w:pPr>
              <w:pStyle w:val="a3"/>
              <w:spacing w:line="228" w:lineRule="auto"/>
            </w:pPr>
            <w:r>
              <w:lastRenderedPageBreak/>
              <w:t>1) Количество концертов танцевально–хореографического коллектива:</w:t>
            </w:r>
          </w:p>
        </w:tc>
      </w:tr>
      <w:tr w:rsidR="00A171AA" w:rsidRPr="002B14CB" w:rsidTr="00A171AA">
        <w:trPr>
          <w:cantSplit/>
          <w:trHeight w:val="240"/>
        </w:trPr>
        <w:tc>
          <w:tcPr>
            <w:tcW w:w="1142" w:type="pct"/>
            <w:vAlign w:val="center"/>
          </w:tcPr>
          <w:p w:rsidR="00A171AA" w:rsidRDefault="00A171AA" w:rsidP="0070226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Стационар</w:t>
            </w:r>
          </w:p>
        </w:tc>
        <w:tc>
          <w:tcPr>
            <w:tcW w:w="486" w:type="pct"/>
            <w:vAlign w:val="center"/>
          </w:tcPr>
          <w:p w:rsidR="00A171AA" w:rsidRPr="00FF6254" w:rsidRDefault="00A171AA" w:rsidP="0070226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839" w:type="pct"/>
            <w:shd w:val="clear" w:color="auto" w:fill="auto"/>
            <w:vAlign w:val="center"/>
          </w:tcPr>
          <w:p w:rsidR="00A171AA" w:rsidRPr="00015110" w:rsidRDefault="00A171AA" w:rsidP="0070226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48" w:type="pct"/>
          </w:tcPr>
          <w:p w:rsidR="00A171AA" w:rsidRPr="00A6069F" w:rsidRDefault="00A171AA" w:rsidP="0070226C">
            <w:pPr>
              <w:pStyle w:val="a3"/>
              <w:spacing w:line="228" w:lineRule="auto"/>
              <w:jc w:val="center"/>
              <w:rPr>
                <w:b/>
              </w:rPr>
            </w:pPr>
            <w:r w:rsidRPr="00A6069F">
              <w:rPr>
                <w:b/>
              </w:rPr>
              <w:t>0</w:t>
            </w:r>
          </w:p>
        </w:tc>
        <w:tc>
          <w:tcPr>
            <w:tcW w:w="1150" w:type="pct"/>
          </w:tcPr>
          <w:p w:rsidR="00A171AA" w:rsidRPr="002B14CB" w:rsidRDefault="000C12D6" w:rsidP="00427C47">
            <w:pPr>
              <w:pStyle w:val="a3"/>
              <w:spacing w:line="228" w:lineRule="auto"/>
              <w:jc w:val="both"/>
              <w:rPr>
                <w:highlight w:val="yellow"/>
              </w:rPr>
            </w:pPr>
            <w:r w:rsidRPr="004E51B7">
              <w:t xml:space="preserve">Не достаточно опыта для </w:t>
            </w:r>
            <w:r>
              <w:t>данной</w:t>
            </w:r>
            <w:r w:rsidRPr="004E51B7">
              <w:t xml:space="preserve"> деятельности</w:t>
            </w:r>
          </w:p>
        </w:tc>
        <w:tc>
          <w:tcPr>
            <w:tcW w:w="735" w:type="pct"/>
          </w:tcPr>
          <w:p w:rsidR="00A171AA" w:rsidRPr="002B14CB" w:rsidRDefault="00A171AA" w:rsidP="0070226C">
            <w:pPr>
              <w:pStyle w:val="a3"/>
              <w:spacing w:line="228" w:lineRule="auto"/>
              <w:jc w:val="center"/>
              <w:rPr>
                <w:highlight w:val="yellow"/>
              </w:rPr>
            </w:pPr>
            <w:r w:rsidRPr="007551EE">
              <w:t>Отчетность, журналы</w:t>
            </w:r>
          </w:p>
        </w:tc>
      </w:tr>
      <w:tr w:rsidR="00A171AA" w:rsidRPr="002B14CB" w:rsidTr="00A171AA">
        <w:trPr>
          <w:cantSplit/>
          <w:trHeight w:val="240"/>
        </w:trPr>
        <w:tc>
          <w:tcPr>
            <w:tcW w:w="1142" w:type="pct"/>
            <w:vAlign w:val="center"/>
          </w:tcPr>
          <w:p w:rsidR="00A171AA" w:rsidRPr="00FF6254" w:rsidRDefault="00A171AA" w:rsidP="0070226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выезде</w:t>
            </w:r>
          </w:p>
        </w:tc>
        <w:tc>
          <w:tcPr>
            <w:tcW w:w="486" w:type="pct"/>
            <w:vAlign w:val="center"/>
          </w:tcPr>
          <w:p w:rsidR="00A171AA" w:rsidRPr="00FF6254" w:rsidRDefault="00A171AA" w:rsidP="0070226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839" w:type="pct"/>
            <w:shd w:val="clear" w:color="auto" w:fill="auto"/>
            <w:vAlign w:val="center"/>
          </w:tcPr>
          <w:p w:rsidR="00A171AA" w:rsidRPr="00015110" w:rsidRDefault="00A171AA" w:rsidP="0070226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48" w:type="pct"/>
          </w:tcPr>
          <w:p w:rsidR="00A171AA" w:rsidRPr="00A6069F" w:rsidRDefault="00A171AA" w:rsidP="0070226C">
            <w:pPr>
              <w:pStyle w:val="a3"/>
              <w:spacing w:line="228" w:lineRule="auto"/>
              <w:jc w:val="center"/>
              <w:rPr>
                <w:b/>
              </w:rPr>
            </w:pPr>
            <w:r w:rsidRPr="00A6069F">
              <w:rPr>
                <w:b/>
              </w:rPr>
              <w:t>0</w:t>
            </w:r>
          </w:p>
        </w:tc>
        <w:tc>
          <w:tcPr>
            <w:tcW w:w="1150" w:type="pct"/>
          </w:tcPr>
          <w:p w:rsidR="00A171AA" w:rsidRPr="002B14CB" w:rsidRDefault="000C12D6" w:rsidP="000C12D6">
            <w:pPr>
              <w:pStyle w:val="a3"/>
              <w:spacing w:line="228" w:lineRule="auto"/>
              <w:jc w:val="both"/>
              <w:rPr>
                <w:highlight w:val="yellow"/>
              </w:rPr>
            </w:pPr>
            <w:r w:rsidRPr="004E51B7">
              <w:t xml:space="preserve">Не достаточно опыта для </w:t>
            </w:r>
            <w:r>
              <w:t>данной</w:t>
            </w:r>
            <w:r w:rsidRPr="004E51B7">
              <w:t xml:space="preserve"> деятельности</w:t>
            </w:r>
          </w:p>
        </w:tc>
        <w:tc>
          <w:tcPr>
            <w:tcW w:w="735" w:type="pct"/>
          </w:tcPr>
          <w:p w:rsidR="00A171AA" w:rsidRPr="002B14CB" w:rsidRDefault="00A171AA" w:rsidP="0070226C">
            <w:pPr>
              <w:pStyle w:val="a3"/>
              <w:spacing w:line="228" w:lineRule="auto"/>
              <w:jc w:val="center"/>
              <w:rPr>
                <w:highlight w:val="yellow"/>
              </w:rPr>
            </w:pPr>
            <w:r w:rsidRPr="007551EE">
              <w:t>Отчетность, журналы</w:t>
            </w:r>
          </w:p>
        </w:tc>
      </w:tr>
      <w:tr w:rsidR="00A171AA" w:rsidRPr="002B14CB" w:rsidTr="00A171AA">
        <w:trPr>
          <w:cantSplit/>
          <w:trHeight w:val="240"/>
        </w:trPr>
        <w:tc>
          <w:tcPr>
            <w:tcW w:w="1142" w:type="pct"/>
            <w:vAlign w:val="center"/>
          </w:tcPr>
          <w:p w:rsidR="00A171AA" w:rsidRDefault="00A171AA" w:rsidP="0070226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гастролях</w:t>
            </w:r>
          </w:p>
        </w:tc>
        <w:tc>
          <w:tcPr>
            <w:tcW w:w="486" w:type="pct"/>
            <w:vAlign w:val="center"/>
          </w:tcPr>
          <w:p w:rsidR="00A171AA" w:rsidRPr="00FF6254" w:rsidRDefault="00A171AA" w:rsidP="0070226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839" w:type="pct"/>
            <w:shd w:val="clear" w:color="auto" w:fill="auto"/>
            <w:vAlign w:val="center"/>
          </w:tcPr>
          <w:p w:rsidR="00A171AA" w:rsidRDefault="00A171AA" w:rsidP="0070226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48" w:type="pct"/>
          </w:tcPr>
          <w:p w:rsidR="00A171AA" w:rsidRPr="00A6069F" w:rsidRDefault="00A171AA" w:rsidP="0070226C">
            <w:pPr>
              <w:pStyle w:val="a3"/>
              <w:spacing w:line="228" w:lineRule="auto"/>
              <w:jc w:val="center"/>
              <w:rPr>
                <w:b/>
              </w:rPr>
            </w:pPr>
            <w:r w:rsidRPr="00A6069F">
              <w:rPr>
                <w:b/>
              </w:rPr>
              <w:t>0</w:t>
            </w:r>
          </w:p>
        </w:tc>
        <w:tc>
          <w:tcPr>
            <w:tcW w:w="1150" w:type="pct"/>
          </w:tcPr>
          <w:p w:rsidR="00A171AA" w:rsidRPr="002B14CB" w:rsidRDefault="00A171AA" w:rsidP="00A6069F">
            <w:pPr>
              <w:pStyle w:val="a3"/>
              <w:spacing w:line="228" w:lineRule="auto"/>
              <w:jc w:val="both"/>
              <w:rPr>
                <w:highlight w:val="yellow"/>
              </w:rPr>
            </w:pPr>
            <w:r w:rsidRPr="004E51B7">
              <w:t>Не достаточно опыта для гастрольной деятельности</w:t>
            </w:r>
          </w:p>
        </w:tc>
        <w:tc>
          <w:tcPr>
            <w:tcW w:w="735" w:type="pct"/>
          </w:tcPr>
          <w:p w:rsidR="00A171AA" w:rsidRPr="002B14CB" w:rsidRDefault="00A171AA" w:rsidP="0070226C">
            <w:pPr>
              <w:pStyle w:val="a3"/>
              <w:spacing w:line="228" w:lineRule="auto"/>
              <w:jc w:val="center"/>
              <w:rPr>
                <w:highlight w:val="yellow"/>
              </w:rPr>
            </w:pPr>
            <w:r w:rsidRPr="007551EE">
              <w:t>Отчетность, журналы</w:t>
            </w:r>
          </w:p>
        </w:tc>
      </w:tr>
      <w:tr w:rsidR="00A171AA" w:rsidRPr="002B14CB" w:rsidTr="00A6069F">
        <w:trPr>
          <w:cantSplit/>
          <w:trHeight w:val="240"/>
        </w:trPr>
        <w:tc>
          <w:tcPr>
            <w:tcW w:w="5000" w:type="pct"/>
            <w:gridSpan w:val="6"/>
            <w:shd w:val="clear" w:color="auto" w:fill="auto"/>
            <w:vAlign w:val="center"/>
          </w:tcPr>
          <w:p w:rsidR="00A171AA" w:rsidRPr="003A78BB" w:rsidRDefault="00A171AA" w:rsidP="0070226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A78BB">
              <w:rPr>
                <w:rFonts w:ascii="Times New Roman" w:hAnsi="Times New Roman" w:cs="Times New Roman"/>
                <w:sz w:val="24"/>
                <w:szCs w:val="24"/>
              </w:rPr>
              <w:t>2) Количество сборных концертов:</w:t>
            </w:r>
          </w:p>
        </w:tc>
      </w:tr>
      <w:tr w:rsidR="00A171AA" w:rsidRPr="002B14CB" w:rsidTr="00A171AA">
        <w:trPr>
          <w:cantSplit/>
          <w:trHeight w:val="240"/>
        </w:trPr>
        <w:tc>
          <w:tcPr>
            <w:tcW w:w="1142" w:type="pct"/>
            <w:vAlign w:val="center"/>
          </w:tcPr>
          <w:p w:rsidR="00A171AA" w:rsidRPr="005056DB" w:rsidRDefault="00A171AA" w:rsidP="0070226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56DB">
              <w:rPr>
                <w:rFonts w:ascii="Times New Roman" w:hAnsi="Times New Roman" w:cs="Times New Roman"/>
                <w:sz w:val="24"/>
                <w:szCs w:val="24"/>
              </w:rPr>
              <w:t>Стационар</w:t>
            </w:r>
          </w:p>
        </w:tc>
        <w:tc>
          <w:tcPr>
            <w:tcW w:w="486" w:type="pct"/>
            <w:vAlign w:val="center"/>
          </w:tcPr>
          <w:p w:rsidR="00A171AA" w:rsidRPr="005056DB" w:rsidRDefault="00A171AA" w:rsidP="0070226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6DB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839" w:type="pct"/>
            <w:shd w:val="clear" w:color="auto" w:fill="auto"/>
            <w:vAlign w:val="center"/>
          </w:tcPr>
          <w:p w:rsidR="00A171AA" w:rsidRPr="005056DB" w:rsidRDefault="00A171AA" w:rsidP="0070226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6D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48" w:type="pct"/>
            <w:vAlign w:val="center"/>
          </w:tcPr>
          <w:p w:rsidR="00A171AA" w:rsidRDefault="00A171AA" w:rsidP="0006242B">
            <w:pPr>
              <w:pStyle w:val="a3"/>
              <w:spacing w:line="228" w:lineRule="auto"/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  <w:p w:rsidR="00A171AA" w:rsidRPr="009D692E" w:rsidRDefault="00A171AA" w:rsidP="0006242B">
            <w:pPr>
              <w:pStyle w:val="a3"/>
              <w:spacing w:line="228" w:lineRule="auto"/>
              <w:jc w:val="center"/>
              <w:rPr>
                <w:b/>
              </w:rPr>
            </w:pPr>
          </w:p>
        </w:tc>
        <w:tc>
          <w:tcPr>
            <w:tcW w:w="1150" w:type="pct"/>
          </w:tcPr>
          <w:p w:rsidR="00A171AA" w:rsidRDefault="00A171AA" w:rsidP="009F5DF6">
            <w:pPr>
              <w:pStyle w:val="a3"/>
              <w:spacing w:line="228" w:lineRule="auto"/>
              <w:jc w:val="center"/>
            </w:pPr>
            <w:r>
              <w:t>05.10 – Торжественный концерт ко Дню учителя,</w:t>
            </w:r>
          </w:p>
          <w:p w:rsidR="00A171AA" w:rsidRDefault="00A171AA" w:rsidP="009F5DF6">
            <w:pPr>
              <w:pStyle w:val="a3"/>
              <w:spacing w:line="228" w:lineRule="auto"/>
              <w:jc w:val="center"/>
            </w:pPr>
            <w:r>
              <w:t>25.10 – концертная программа Пермского духового оркестра ВКИУ для пожилых людей</w:t>
            </w:r>
          </w:p>
          <w:p w:rsidR="00A171AA" w:rsidRDefault="00A171AA" w:rsidP="009F5DF6">
            <w:pPr>
              <w:pStyle w:val="a3"/>
              <w:spacing w:line="228" w:lineRule="auto"/>
              <w:jc w:val="center"/>
            </w:pPr>
            <w:r>
              <w:t>10.11 – Торжественный концерт, посвященный Дню работника органов внутренних дел,</w:t>
            </w:r>
          </w:p>
          <w:p w:rsidR="00A171AA" w:rsidRDefault="00A171AA" w:rsidP="009F5DF6">
            <w:pPr>
              <w:pStyle w:val="a3"/>
              <w:spacing w:line="228" w:lineRule="auto"/>
              <w:jc w:val="center"/>
            </w:pPr>
            <w:r>
              <w:t>25.11 – Торжественная церемония закрытия культурного проекта «</w:t>
            </w:r>
            <w:r w:rsidRPr="0037433C">
              <w:t>#</w:t>
            </w:r>
            <w:r>
              <w:t>звёздныйвсевместе»</w:t>
            </w:r>
          </w:p>
          <w:p w:rsidR="00A171AA" w:rsidRDefault="00A171AA" w:rsidP="009F5DF6">
            <w:pPr>
              <w:pStyle w:val="a3"/>
              <w:spacing w:line="228" w:lineRule="auto"/>
              <w:jc w:val="center"/>
            </w:pPr>
            <w:r>
              <w:t>03.11 – концертная программа в рамках краевого фестиваля художественного творчества «Танцы и песни народов мира»</w:t>
            </w:r>
          </w:p>
          <w:p w:rsidR="00A171AA" w:rsidRDefault="00A171AA" w:rsidP="009F5DF6">
            <w:pPr>
              <w:pStyle w:val="a3"/>
              <w:spacing w:line="228" w:lineRule="auto"/>
              <w:jc w:val="center"/>
            </w:pPr>
            <w:r>
              <w:t>11.11 – Юбилейный концерт вокальной группы «Рассвет»</w:t>
            </w:r>
          </w:p>
          <w:p w:rsidR="00A171AA" w:rsidRDefault="00A171AA" w:rsidP="009F5DF6">
            <w:pPr>
              <w:pStyle w:val="a3"/>
              <w:spacing w:line="228" w:lineRule="auto"/>
              <w:jc w:val="center"/>
            </w:pPr>
            <w:r>
              <w:t>17.11 – юбилейный концерт группы барабанщиц «Драмлайн»</w:t>
            </w:r>
          </w:p>
          <w:p w:rsidR="00A171AA" w:rsidRDefault="00A171AA" w:rsidP="009F5DF6">
            <w:pPr>
              <w:pStyle w:val="a3"/>
              <w:spacing w:line="228" w:lineRule="auto"/>
              <w:jc w:val="center"/>
            </w:pPr>
            <w:r>
              <w:t>12.11 - Концерт танцевального коллектива «Линия»</w:t>
            </w:r>
          </w:p>
          <w:p w:rsidR="00A171AA" w:rsidRDefault="00A171AA" w:rsidP="009F5DF6">
            <w:pPr>
              <w:pStyle w:val="a3"/>
              <w:spacing w:line="228" w:lineRule="auto"/>
              <w:jc w:val="center"/>
            </w:pPr>
            <w:r>
              <w:t>01.12.2017 – праздничный концерт, посвященный юбилею Хора ветеранов «Уралочка»</w:t>
            </w:r>
          </w:p>
          <w:p w:rsidR="00A171AA" w:rsidRDefault="00A171AA" w:rsidP="009F5DF6">
            <w:pPr>
              <w:pStyle w:val="a3"/>
              <w:spacing w:line="228" w:lineRule="auto"/>
              <w:jc w:val="center"/>
            </w:pPr>
            <w:r>
              <w:t>16.12 – Праздничный концерт, посвященный Дню РВСН</w:t>
            </w:r>
          </w:p>
          <w:p w:rsidR="00A171AA" w:rsidRPr="009D692E" w:rsidRDefault="00A171AA" w:rsidP="009F5DF6">
            <w:pPr>
              <w:pStyle w:val="a3"/>
              <w:spacing w:line="228" w:lineRule="auto"/>
              <w:jc w:val="center"/>
            </w:pPr>
          </w:p>
        </w:tc>
        <w:tc>
          <w:tcPr>
            <w:tcW w:w="735" w:type="pct"/>
          </w:tcPr>
          <w:p w:rsidR="00A171AA" w:rsidRPr="005056DB" w:rsidRDefault="00A171AA" w:rsidP="0070226C">
            <w:pPr>
              <w:pStyle w:val="a3"/>
              <w:spacing w:line="228" w:lineRule="auto"/>
              <w:jc w:val="center"/>
              <w:rPr>
                <w:highlight w:val="yellow"/>
              </w:rPr>
            </w:pPr>
            <w:r w:rsidRPr="00BD2C63">
              <w:t>План мероприятий</w:t>
            </w:r>
          </w:p>
        </w:tc>
      </w:tr>
      <w:tr w:rsidR="00A171AA" w:rsidRPr="002B14CB" w:rsidTr="00A171AA">
        <w:trPr>
          <w:cantSplit/>
          <w:trHeight w:val="240"/>
        </w:trPr>
        <w:tc>
          <w:tcPr>
            <w:tcW w:w="1142" w:type="pct"/>
            <w:vAlign w:val="center"/>
          </w:tcPr>
          <w:p w:rsidR="00A171AA" w:rsidRPr="005056DB" w:rsidRDefault="00A171AA" w:rsidP="0070226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56D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 выезде</w:t>
            </w:r>
          </w:p>
        </w:tc>
        <w:tc>
          <w:tcPr>
            <w:tcW w:w="486" w:type="pct"/>
            <w:vAlign w:val="center"/>
          </w:tcPr>
          <w:p w:rsidR="00A171AA" w:rsidRPr="005056DB" w:rsidRDefault="00A171AA" w:rsidP="0070226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6DB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839" w:type="pct"/>
            <w:shd w:val="clear" w:color="auto" w:fill="auto"/>
            <w:vAlign w:val="center"/>
          </w:tcPr>
          <w:p w:rsidR="00A171AA" w:rsidRPr="005056DB" w:rsidRDefault="00A171AA" w:rsidP="0070226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6D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48" w:type="pct"/>
          </w:tcPr>
          <w:p w:rsidR="00A171AA" w:rsidRPr="00A6069F" w:rsidRDefault="00A171AA" w:rsidP="0070226C">
            <w:pPr>
              <w:pStyle w:val="a3"/>
              <w:spacing w:line="228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150" w:type="pct"/>
          </w:tcPr>
          <w:p w:rsidR="00A171AA" w:rsidRPr="009D692E" w:rsidRDefault="00A171AA" w:rsidP="0070226C">
            <w:pPr>
              <w:pStyle w:val="a3"/>
              <w:spacing w:line="228" w:lineRule="auto"/>
              <w:jc w:val="center"/>
            </w:pPr>
            <w:r w:rsidRPr="00200467">
              <w:rPr>
                <w:b/>
                <w:sz w:val="26"/>
                <w:szCs w:val="26"/>
              </w:rPr>
              <w:t>26.12</w:t>
            </w:r>
            <w:r w:rsidRPr="0020046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–</w:t>
            </w:r>
            <w:r w:rsidRPr="0020046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Праздничный концерт хора ветеранов «Уралочка</w:t>
            </w:r>
          </w:p>
        </w:tc>
        <w:tc>
          <w:tcPr>
            <w:tcW w:w="735" w:type="pct"/>
          </w:tcPr>
          <w:p w:rsidR="00A171AA" w:rsidRPr="005056DB" w:rsidRDefault="00A171AA" w:rsidP="0070226C">
            <w:pPr>
              <w:pStyle w:val="a3"/>
              <w:spacing w:line="228" w:lineRule="auto"/>
              <w:jc w:val="center"/>
              <w:rPr>
                <w:highlight w:val="yellow"/>
              </w:rPr>
            </w:pPr>
            <w:r w:rsidRPr="007551EE">
              <w:t>Отчетность, журналы</w:t>
            </w:r>
          </w:p>
        </w:tc>
      </w:tr>
      <w:tr w:rsidR="00A171AA" w:rsidRPr="002B14CB" w:rsidTr="00A171AA">
        <w:trPr>
          <w:cantSplit/>
          <w:trHeight w:val="240"/>
        </w:trPr>
        <w:tc>
          <w:tcPr>
            <w:tcW w:w="1142" w:type="pct"/>
            <w:vAlign w:val="center"/>
          </w:tcPr>
          <w:p w:rsidR="00A171AA" w:rsidRPr="005056DB" w:rsidRDefault="00A171AA" w:rsidP="0070226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56DB">
              <w:rPr>
                <w:rFonts w:ascii="Times New Roman" w:hAnsi="Times New Roman" w:cs="Times New Roman"/>
                <w:sz w:val="24"/>
                <w:szCs w:val="24"/>
              </w:rPr>
              <w:t>На гастролях</w:t>
            </w:r>
          </w:p>
        </w:tc>
        <w:tc>
          <w:tcPr>
            <w:tcW w:w="486" w:type="pct"/>
            <w:vAlign w:val="center"/>
          </w:tcPr>
          <w:p w:rsidR="00A171AA" w:rsidRPr="005056DB" w:rsidRDefault="00A171AA" w:rsidP="0070226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6DB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839" w:type="pct"/>
            <w:shd w:val="clear" w:color="auto" w:fill="auto"/>
            <w:vAlign w:val="center"/>
          </w:tcPr>
          <w:p w:rsidR="00A171AA" w:rsidRPr="005056DB" w:rsidRDefault="00A171AA" w:rsidP="0070226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6D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48" w:type="pct"/>
          </w:tcPr>
          <w:p w:rsidR="00A171AA" w:rsidRPr="00A6069F" w:rsidRDefault="00A171AA" w:rsidP="0070226C">
            <w:pPr>
              <w:pStyle w:val="a3"/>
              <w:spacing w:line="228" w:lineRule="auto"/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1150" w:type="pct"/>
          </w:tcPr>
          <w:p w:rsidR="00A171AA" w:rsidRPr="005056DB" w:rsidRDefault="00A171AA" w:rsidP="0070226C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</w:tc>
        <w:tc>
          <w:tcPr>
            <w:tcW w:w="735" w:type="pct"/>
          </w:tcPr>
          <w:p w:rsidR="00A171AA" w:rsidRPr="005056DB" w:rsidRDefault="00A171AA" w:rsidP="0070226C">
            <w:pPr>
              <w:pStyle w:val="a3"/>
              <w:spacing w:line="228" w:lineRule="auto"/>
              <w:jc w:val="center"/>
              <w:rPr>
                <w:highlight w:val="yellow"/>
              </w:rPr>
            </w:pPr>
            <w:r w:rsidRPr="007551EE">
              <w:t>Отчетность, журналы</w:t>
            </w:r>
          </w:p>
        </w:tc>
      </w:tr>
      <w:tr w:rsidR="00A171AA" w:rsidRPr="002B14CB" w:rsidTr="00A6069F">
        <w:trPr>
          <w:cantSplit/>
          <w:trHeight w:val="240"/>
        </w:trPr>
        <w:tc>
          <w:tcPr>
            <w:tcW w:w="5000" w:type="pct"/>
            <w:gridSpan w:val="6"/>
            <w:vAlign w:val="center"/>
          </w:tcPr>
          <w:p w:rsidR="00A171AA" w:rsidRDefault="00A171AA" w:rsidP="009D692E">
            <w:pPr>
              <w:pStyle w:val="a3"/>
              <w:spacing w:line="228" w:lineRule="auto"/>
              <w:jc w:val="center"/>
              <w:rPr>
                <w:b/>
              </w:rPr>
            </w:pPr>
          </w:p>
          <w:p w:rsidR="00A171AA" w:rsidRPr="009D692E" w:rsidRDefault="00A171AA" w:rsidP="009D692E">
            <w:pPr>
              <w:pStyle w:val="a3"/>
              <w:spacing w:line="228" w:lineRule="auto"/>
              <w:jc w:val="center"/>
              <w:rPr>
                <w:b/>
              </w:rPr>
            </w:pPr>
            <w:r w:rsidRPr="009D692E">
              <w:rPr>
                <w:b/>
              </w:rPr>
              <w:t>Качество оказываемой услуги (по итогам года)</w:t>
            </w:r>
          </w:p>
        </w:tc>
      </w:tr>
      <w:tr w:rsidR="00A171AA" w:rsidRPr="002B14CB" w:rsidTr="00A171AA">
        <w:trPr>
          <w:cantSplit/>
          <w:trHeight w:val="240"/>
        </w:trPr>
        <w:tc>
          <w:tcPr>
            <w:tcW w:w="1142" w:type="pct"/>
            <w:vAlign w:val="center"/>
          </w:tcPr>
          <w:p w:rsidR="00A171AA" w:rsidRPr="005056DB" w:rsidRDefault="00A171AA" w:rsidP="0070226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56DB">
              <w:rPr>
                <w:rFonts w:ascii="Times New Roman" w:hAnsi="Times New Roman" w:cs="Times New Roman"/>
                <w:sz w:val="24"/>
                <w:szCs w:val="24"/>
              </w:rPr>
              <w:t>1. Загрузка зрительного зала</w:t>
            </w:r>
          </w:p>
        </w:tc>
        <w:tc>
          <w:tcPr>
            <w:tcW w:w="486" w:type="pct"/>
            <w:vAlign w:val="center"/>
          </w:tcPr>
          <w:p w:rsidR="00A171AA" w:rsidRPr="005056DB" w:rsidRDefault="00A171AA" w:rsidP="0070226C">
            <w:pPr>
              <w:pStyle w:val="a4"/>
              <w:spacing w:before="0" w:after="0" w:line="228" w:lineRule="auto"/>
              <w:jc w:val="center"/>
            </w:pPr>
            <w:r w:rsidRPr="005056DB">
              <w:t>%</w:t>
            </w:r>
          </w:p>
        </w:tc>
        <w:tc>
          <w:tcPr>
            <w:tcW w:w="839" w:type="pct"/>
            <w:vAlign w:val="center"/>
          </w:tcPr>
          <w:p w:rsidR="00A171AA" w:rsidRPr="005056DB" w:rsidRDefault="00A171AA" w:rsidP="0070226C">
            <w:pPr>
              <w:pStyle w:val="a3"/>
              <w:spacing w:line="228" w:lineRule="auto"/>
              <w:jc w:val="center"/>
            </w:pPr>
            <w:r w:rsidRPr="005056DB">
              <w:t>85,0</w:t>
            </w:r>
          </w:p>
        </w:tc>
        <w:tc>
          <w:tcPr>
            <w:tcW w:w="648" w:type="pct"/>
          </w:tcPr>
          <w:p w:rsidR="00A171AA" w:rsidRPr="00A6069F" w:rsidRDefault="00A171AA" w:rsidP="00A6069F">
            <w:pPr>
              <w:pStyle w:val="a3"/>
              <w:spacing w:line="228" w:lineRule="auto"/>
              <w:jc w:val="center"/>
              <w:rPr>
                <w:b/>
                <w:highlight w:val="yellow"/>
              </w:rPr>
            </w:pPr>
            <w:r>
              <w:rPr>
                <w:b/>
              </w:rPr>
              <w:t>109</w:t>
            </w:r>
          </w:p>
        </w:tc>
        <w:tc>
          <w:tcPr>
            <w:tcW w:w="1150" w:type="pct"/>
          </w:tcPr>
          <w:p w:rsidR="00A171AA" w:rsidRPr="005056DB" w:rsidRDefault="00A171AA" w:rsidP="0070226C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</w:tc>
        <w:tc>
          <w:tcPr>
            <w:tcW w:w="735" w:type="pct"/>
          </w:tcPr>
          <w:p w:rsidR="00A171AA" w:rsidRPr="005056DB" w:rsidRDefault="00A171AA" w:rsidP="0070226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A171AA" w:rsidRPr="002B14CB" w:rsidTr="00A171AA">
        <w:trPr>
          <w:cantSplit/>
          <w:trHeight w:val="240"/>
        </w:trPr>
        <w:tc>
          <w:tcPr>
            <w:tcW w:w="1142" w:type="pct"/>
            <w:vAlign w:val="center"/>
          </w:tcPr>
          <w:p w:rsidR="00A171AA" w:rsidRPr="005056DB" w:rsidRDefault="00A171AA" w:rsidP="0070226C">
            <w:pPr>
              <w:pStyle w:val="a4"/>
              <w:spacing w:before="0" w:after="0" w:line="228" w:lineRule="auto"/>
            </w:pPr>
            <w:r w:rsidRPr="005056DB">
              <w:t>2. Количество мероприятий для социально</w:t>
            </w:r>
            <w:r>
              <w:t xml:space="preserve"> </w:t>
            </w:r>
            <w:r w:rsidRPr="005056DB">
              <w:t>незащищ</w:t>
            </w:r>
            <w:r>
              <w:t>ё</w:t>
            </w:r>
            <w:r w:rsidRPr="005056DB">
              <w:t>нных слоев населения</w:t>
            </w:r>
          </w:p>
        </w:tc>
        <w:tc>
          <w:tcPr>
            <w:tcW w:w="486" w:type="pct"/>
            <w:vAlign w:val="center"/>
          </w:tcPr>
          <w:p w:rsidR="00A171AA" w:rsidRPr="005056DB" w:rsidRDefault="00A171AA" w:rsidP="0070226C">
            <w:pPr>
              <w:pStyle w:val="a4"/>
              <w:spacing w:before="0" w:after="0" w:line="228" w:lineRule="auto"/>
              <w:jc w:val="center"/>
            </w:pPr>
            <w:r w:rsidRPr="005056DB">
              <w:t>ед.</w:t>
            </w:r>
          </w:p>
        </w:tc>
        <w:tc>
          <w:tcPr>
            <w:tcW w:w="839" w:type="pct"/>
            <w:vAlign w:val="center"/>
          </w:tcPr>
          <w:p w:rsidR="00A171AA" w:rsidRPr="005056DB" w:rsidRDefault="00A171AA" w:rsidP="0070226C">
            <w:pPr>
              <w:pStyle w:val="a3"/>
              <w:spacing w:line="228" w:lineRule="auto"/>
              <w:jc w:val="center"/>
            </w:pPr>
            <w:r w:rsidRPr="005056DB">
              <w:t>14</w:t>
            </w:r>
          </w:p>
        </w:tc>
        <w:tc>
          <w:tcPr>
            <w:tcW w:w="648" w:type="pct"/>
          </w:tcPr>
          <w:p w:rsidR="00A171AA" w:rsidRPr="00A6069F" w:rsidRDefault="00A171AA" w:rsidP="0070226C">
            <w:pPr>
              <w:pStyle w:val="a3"/>
              <w:spacing w:line="228" w:lineRule="auto"/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1150" w:type="pct"/>
          </w:tcPr>
          <w:p w:rsidR="00A171AA" w:rsidRPr="005056DB" w:rsidRDefault="00A171AA" w:rsidP="0070226C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</w:tc>
        <w:tc>
          <w:tcPr>
            <w:tcW w:w="735" w:type="pct"/>
          </w:tcPr>
          <w:p w:rsidR="00A171AA" w:rsidRPr="005056DB" w:rsidRDefault="00A171AA" w:rsidP="00FC714E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A171AA" w:rsidRPr="002B14CB" w:rsidTr="00A171AA">
        <w:trPr>
          <w:cantSplit/>
          <w:trHeight w:val="240"/>
        </w:trPr>
        <w:tc>
          <w:tcPr>
            <w:tcW w:w="1142" w:type="pct"/>
            <w:vAlign w:val="center"/>
          </w:tcPr>
          <w:p w:rsidR="00A171AA" w:rsidRPr="005056DB" w:rsidRDefault="00A171AA" w:rsidP="0070226C">
            <w:pPr>
              <w:pStyle w:val="a4"/>
              <w:spacing w:before="0" w:after="0" w:line="228" w:lineRule="auto"/>
            </w:pPr>
            <w:r w:rsidRPr="005056DB">
              <w:t>3. Количество провед</w:t>
            </w:r>
            <w:r>
              <w:t>ё</w:t>
            </w:r>
            <w:r w:rsidRPr="005056DB">
              <w:t xml:space="preserve">нных мероприятий, в том числе: </w:t>
            </w:r>
          </w:p>
        </w:tc>
        <w:tc>
          <w:tcPr>
            <w:tcW w:w="486" w:type="pct"/>
            <w:vAlign w:val="center"/>
          </w:tcPr>
          <w:p w:rsidR="00A171AA" w:rsidRPr="005056DB" w:rsidRDefault="00A171AA" w:rsidP="0070226C">
            <w:pPr>
              <w:pStyle w:val="a4"/>
              <w:spacing w:before="0" w:after="0" w:line="228" w:lineRule="auto"/>
              <w:jc w:val="center"/>
            </w:pPr>
            <w:r w:rsidRPr="005056DB">
              <w:t>ед.</w:t>
            </w:r>
          </w:p>
        </w:tc>
        <w:tc>
          <w:tcPr>
            <w:tcW w:w="839" w:type="pct"/>
            <w:vAlign w:val="center"/>
          </w:tcPr>
          <w:p w:rsidR="00A171AA" w:rsidRPr="005056DB" w:rsidRDefault="00A171AA" w:rsidP="0070226C">
            <w:pPr>
              <w:pStyle w:val="a3"/>
              <w:spacing w:line="228" w:lineRule="auto"/>
              <w:jc w:val="center"/>
            </w:pPr>
            <w:r w:rsidRPr="005056DB">
              <w:t>109</w:t>
            </w:r>
          </w:p>
        </w:tc>
        <w:tc>
          <w:tcPr>
            <w:tcW w:w="648" w:type="pct"/>
            <w:vAlign w:val="center"/>
          </w:tcPr>
          <w:p w:rsidR="00A171AA" w:rsidRPr="00A6069F" w:rsidRDefault="00A171AA" w:rsidP="0006242B">
            <w:pPr>
              <w:pStyle w:val="a3"/>
              <w:spacing w:line="228" w:lineRule="auto"/>
              <w:jc w:val="center"/>
              <w:rPr>
                <w:b/>
              </w:rPr>
            </w:pPr>
            <w:r>
              <w:rPr>
                <w:b/>
              </w:rPr>
              <w:t>109</w:t>
            </w:r>
          </w:p>
        </w:tc>
        <w:tc>
          <w:tcPr>
            <w:tcW w:w="1150" w:type="pct"/>
          </w:tcPr>
          <w:p w:rsidR="00A171AA" w:rsidRPr="005056DB" w:rsidRDefault="00A171AA" w:rsidP="0070226C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</w:tc>
        <w:tc>
          <w:tcPr>
            <w:tcW w:w="735" w:type="pct"/>
          </w:tcPr>
          <w:p w:rsidR="00A171AA" w:rsidRPr="005056DB" w:rsidRDefault="00A171AA" w:rsidP="00FC714E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A171AA" w:rsidRPr="002B14CB" w:rsidTr="00A171AA">
        <w:trPr>
          <w:cantSplit/>
          <w:trHeight w:val="240"/>
        </w:trPr>
        <w:tc>
          <w:tcPr>
            <w:tcW w:w="1142" w:type="pct"/>
            <w:vAlign w:val="center"/>
          </w:tcPr>
          <w:p w:rsidR="00A171AA" w:rsidRPr="005056DB" w:rsidRDefault="00A171AA" w:rsidP="0070226C">
            <w:pPr>
              <w:pStyle w:val="a4"/>
              <w:spacing w:before="0" w:after="0" w:line="228" w:lineRule="auto"/>
            </w:pPr>
            <w:r w:rsidRPr="005056DB">
              <w:t>для детей в возрасте до 14 лет;</w:t>
            </w:r>
          </w:p>
        </w:tc>
        <w:tc>
          <w:tcPr>
            <w:tcW w:w="486" w:type="pct"/>
            <w:vAlign w:val="center"/>
          </w:tcPr>
          <w:p w:rsidR="00A171AA" w:rsidRPr="005056DB" w:rsidRDefault="00A171AA" w:rsidP="0070226C">
            <w:pPr>
              <w:pStyle w:val="a4"/>
              <w:spacing w:before="0" w:after="0" w:line="228" w:lineRule="auto"/>
              <w:jc w:val="center"/>
            </w:pPr>
            <w:r w:rsidRPr="005056DB">
              <w:t>ед.</w:t>
            </w:r>
          </w:p>
        </w:tc>
        <w:tc>
          <w:tcPr>
            <w:tcW w:w="839" w:type="pct"/>
            <w:vAlign w:val="center"/>
          </w:tcPr>
          <w:p w:rsidR="00A171AA" w:rsidRPr="005056DB" w:rsidRDefault="00A171AA" w:rsidP="0070226C">
            <w:pPr>
              <w:pStyle w:val="a3"/>
              <w:spacing w:line="228" w:lineRule="auto"/>
              <w:jc w:val="center"/>
            </w:pPr>
            <w:r w:rsidRPr="005056DB">
              <w:t>48</w:t>
            </w:r>
          </w:p>
        </w:tc>
        <w:tc>
          <w:tcPr>
            <w:tcW w:w="648" w:type="pct"/>
            <w:vAlign w:val="center"/>
          </w:tcPr>
          <w:p w:rsidR="00A171AA" w:rsidRPr="00A6069F" w:rsidRDefault="00A171AA" w:rsidP="0006242B">
            <w:pPr>
              <w:pStyle w:val="a3"/>
              <w:spacing w:line="228" w:lineRule="auto"/>
              <w:jc w:val="center"/>
              <w:rPr>
                <w:b/>
              </w:rPr>
            </w:pPr>
            <w:r>
              <w:rPr>
                <w:b/>
              </w:rPr>
              <w:t>44</w:t>
            </w:r>
          </w:p>
        </w:tc>
        <w:tc>
          <w:tcPr>
            <w:tcW w:w="1150" w:type="pct"/>
          </w:tcPr>
          <w:p w:rsidR="00A171AA" w:rsidRPr="005056DB" w:rsidRDefault="00A171AA" w:rsidP="0070226C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</w:tc>
        <w:tc>
          <w:tcPr>
            <w:tcW w:w="735" w:type="pct"/>
          </w:tcPr>
          <w:p w:rsidR="00A171AA" w:rsidRPr="005056DB" w:rsidRDefault="00A171AA" w:rsidP="009C0662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A171AA" w:rsidRPr="002B14CB" w:rsidTr="00A171AA">
        <w:trPr>
          <w:cantSplit/>
          <w:trHeight w:val="240"/>
        </w:trPr>
        <w:tc>
          <w:tcPr>
            <w:tcW w:w="1142" w:type="pct"/>
            <w:vAlign w:val="center"/>
          </w:tcPr>
          <w:p w:rsidR="00A171AA" w:rsidRPr="005056DB" w:rsidRDefault="00A171AA" w:rsidP="0070226C">
            <w:pPr>
              <w:pStyle w:val="a4"/>
              <w:spacing w:before="0" w:after="0" w:line="228" w:lineRule="auto"/>
            </w:pPr>
            <w:r w:rsidRPr="005056DB">
              <w:t>для жителей в возрасте 15 – 24 лет;</w:t>
            </w:r>
          </w:p>
        </w:tc>
        <w:tc>
          <w:tcPr>
            <w:tcW w:w="486" w:type="pct"/>
            <w:vAlign w:val="center"/>
          </w:tcPr>
          <w:p w:rsidR="00A171AA" w:rsidRPr="005056DB" w:rsidRDefault="00A171AA" w:rsidP="0070226C">
            <w:pPr>
              <w:pStyle w:val="a4"/>
              <w:spacing w:before="0" w:after="0" w:line="228" w:lineRule="auto"/>
              <w:jc w:val="center"/>
            </w:pPr>
            <w:r w:rsidRPr="005056DB">
              <w:t>ед.</w:t>
            </w:r>
          </w:p>
        </w:tc>
        <w:tc>
          <w:tcPr>
            <w:tcW w:w="839" w:type="pct"/>
            <w:vAlign w:val="center"/>
          </w:tcPr>
          <w:p w:rsidR="00A171AA" w:rsidRPr="005056DB" w:rsidRDefault="00A171AA" w:rsidP="0070226C">
            <w:pPr>
              <w:pStyle w:val="a3"/>
              <w:spacing w:line="228" w:lineRule="auto"/>
              <w:jc w:val="center"/>
            </w:pPr>
            <w:r w:rsidRPr="005056DB">
              <w:t>45</w:t>
            </w:r>
          </w:p>
        </w:tc>
        <w:tc>
          <w:tcPr>
            <w:tcW w:w="648" w:type="pct"/>
            <w:vAlign w:val="center"/>
          </w:tcPr>
          <w:p w:rsidR="00A171AA" w:rsidRPr="00A6069F" w:rsidRDefault="00A171AA" w:rsidP="0006242B">
            <w:pPr>
              <w:pStyle w:val="a3"/>
              <w:spacing w:line="228" w:lineRule="auto"/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1150" w:type="pct"/>
          </w:tcPr>
          <w:p w:rsidR="00A171AA" w:rsidRPr="005056DB" w:rsidRDefault="00A171AA" w:rsidP="0070226C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</w:tc>
        <w:tc>
          <w:tcPr>
            <w:tcW w:w="735" w:type="pct"/>
          </w:tcPr>
          <w:p w:rsidR="00A171AA" w:rsidRPr="005056DB" w:rsidRDefault="00A171AA" w:rsidP="009C0662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A171AA" w:rsidRPr="002B14CB" w:rsidTr="00A171AA">
        <w:trPr>
          <w:cantSplit/>
          <w:trHeight w:val="240"/>
        </w:trPr>
        <w:tc>
          <w:tcPr>
            <w:tcW w:w="1142" w:type="pct"/>
            <w:vAlign w:val="center"/>
          </w:tcPr>
          <w:p w:rsidR="00A171AA" w:rsidRPr="005056DB" w:rsidRDefault="00A171AA" w:rsidP="0070226C">
            <w:pPr>
              <w:pStyle w:val="a4"/>
              <w:spacing w:before="0" w:after="0" w:line="228" w:lineRule="auto"/>
            </w:pPr>
            <w:r w:rsidRPr="005056DB">
              <w:t>для жителей в возрасте 55+ лет</w:t>
            </w:r>
          </w:p>
        </w:tc>
        <w:tc>
          <w:tcPr>
            <w:tcW w:w="486" w:type="pct"/>
            <w:vAlign w:val="center"/>
          </w:tcPr>
          <w:p w:rsidR="00A171AA" w:rsidRPr="005056DB" w:rsidRDefault="00A171AA" w:rsidP="0070226C">
            <w:pPr>
              <w:pStyle w:val="a4"/>
              <w:spacing w:before="0" w:after="0" w:line="228" w:lineRule="auto"/>
              <w:jc w:val="center"/>
            </w:pPr>
            <w:r w:rsidRPr="005056DB">
              <w:t>ед.</w:t>
            </w:r>
          </w:p>
        </w:tc>
        <w:tc>
          <w:tcPr>
            <w:tcW w:w="839" w:type="pct"/>
            <w:vAlign w:val="center"/>
          </w:tcPr>
          <w:p w:rsidR="00A171AA" w:rsidRPr="005056DB" w:rsidRDefault="00A171AA" w:rsidP="0070226C">
            <w:pPr>
              <w:pStyle w:val="a3"/>
              <w:spacing w:line="228" w:lineRule="auto"/>
              <w:jc w:val="center"/>
            </w:pPr>
            <w:r w:rsidRPr="005056DB">
              <w:t>16</w:t>
            </w:r>
          </w:p>
        </w:tc>
        <w:tc>
          <w:tcPr>
            <w:tcW w:w="648" w:type="pct"/>
            <w:vAlign w:val="center"/>
          </w:tcPr>
          <w:p w:rsidR="00A171AA" w:rsidRPr="00A6069F" w:rsidRDefault="00A171AA" w:rsidP="0006242B">
            <w:pPr>
              <w:pStyle w:val="a3"/>
              <w:spacing w:line="228" w:lineRule="auto"/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150" w:type="pct"/>
          </w:tcPr>
          <w:p w:rsidR="00A171AA" w:rsidRPr="005056DB" w:rsidRDefault="00A171AA" w:rsidP="0070226C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</w:tc>
        <w:tc>
          <w:tcPr>
            <w:tcW w:w="735" w:type="pct"/>
          </w:tcPr>
          <w:p w:rsidR="00A171AA" w:rsidRPr="005056DB" w:rsidRDefault="00A171AA" w:rsidP="009C0662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A171AA" w:rsidRPr="002B14CB" w:rsidTr="00A171AA">
        <w:trPr>
          <w:cantSplit/>
          <w:trHeight w:val="240"/>
        </w:trPr>
        <w:tc>
          <w:tcPr>
            <w:tcW w:w="1142" w:type="pct"/>
            <w:vAlign w:val="center"/>
          </w:tcPr>
          <w:p w:rsidR="00A171AA" w:rsidRPr="005056DB" w:rsidRDefault="00A171AA" w:rsidP="0070226C">
            <w:pPr>
              <w:pStyle w:val="a4"/>
              <w:spacing w:before="0" w:after="0" w:line="228" w:lineRule="auto"/>
            </w:pPr>
            <w:r w:rsidRPr="005056DB">
              <w:t>4. Количество мероприятий для социально</w:t>
            </w:r>
            <w:r>
              <w:t xml:space="preserve"> </w:t>
            </w:r>
            <w:r w:rsidRPr="005056DB">
              <w:t>незащищ</w:t>
            </w:r>
            <w:r>
              <w:t>ё</w:t>
            </w:r>
            <w:r w:rsidRPr="005056DB">
              <w:t>нных слоев населения</w:t>
            </w:r>
          </w:p>
        </w:tc>
        <w:tc>
          <w:tcPr>
            <w:tcW w:w="486" w:type="pct"/>
            <w:vAlign w:val="center"/>
          </w:tcPr>
          <w:p w:rsidR="00A171AA" w:rsidRPr="005056DB" w:rsidRDefault="00A171AA" w:rsidP="0070226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6DB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839" w:type="pct"/>
            <w:vAlign w:val="center"/>
          </w:tcPr>
          <w:p w:rsidR="00A171AA" w:rsidRPr="005056DB" w:rsidRDefault="00A171AA" w:rsidP="0070226C">
            <w:pPr>
              <w:pStyle w:val="a3"/>
              <w:spacing w:line="228" w:lineRule="auto"/>
              <w:jc w:val="center"/>
            </w:pPr>
            <w:r w:rsidRPr="005056DB">
              <w:t>14</w:t>
            </w:r>
          </w:p>
        </w:tc>
        <w:tc>
          <w:tcPr>
            <w:tcW w:w="648" w:type="pct"/>
            <w:vAlign w:val="center"/>
          </w:tcPr>
          <w:p w:rsidR="00A171AA" w:rsidRPr="00A6069F" w:rsidRDefault="00A171AA" w:rsidP="0006242B">
            <w:pPr>
              <w:pStyle w:val="a3"/>
              <w:spacing w:line="228" w:lineRule="auto"/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1150" w:type="pct"/>
          </w:tcPr>
          <w:p w:rsidR="00A171AA" w:rsidRPr="005056DB" w:rsidRDefault="00A171AA" w:rsidP="0070226C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</w:tc>
        <w:tc>
          <w:tcPr>
            <w:tcW w:w="735" w:type="pct"/>
          </w:tcPr>
          <w:p w:rsidR="00A171AA" w:rsidRPr="005056DB" w:rsidRDefault="00A171AA" w:rsidP="00FC714E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71AA" w:rsidRPr="002B14CB" w:rsidTr="00A171AA">
        <w:trPr>
          <w:cantSplit/>
          <w:trHeight w:val="240"/>
        </w:trPr>
        <w:tc>
          <w:tcPr>
            <w:tcW w:w="1142" w:type="pct"/>
            <w:vAlign w:val="center"/>
          </w:tcPr>
          <w:p w:rsidR="00A171AA" w:rsidRPr="005056DB" w:rsidRDefault="00A171AA" w:rsidP="0070226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56DB">
              <w:rPr>
                <w:rFonts w:ascii="Times New Roman" w:hAnsi="Times New Roman" w:cs="Times New Roman"/>
                <w:sz w:val="24"/>
                <w:szCs w:val="24"/>
              </w:rPr>
              <w:t>5. Процент обоснованных жалоб потребителей, поступивших в вышестоящие и надзорные органы, по которым были приняты меры</w:t>
            </w:r>
          </w:p>
        </w:tc>
        <w:tc>
          <w:tcPr>
            <w:tcW w:w="486" w:type="pct"/>
            <w:vAlign w:val="center"/>
          </w:tcPr>
          <w:p w:rsidR="00A171AA" w:rsidRPr="005056DB" w:rsidRDefault="00A171AA" w:rsidP="0070226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6DB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839" w:type="pct"/>
            <w:vAlign w:val="center"/>
          </w:tcPr>
          <w:p w:rsidR="00A171AA" w:rsidRPr="005056DB" w:rsidRDefault="00A171AA" w:rsidP="0070226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6D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48" w:type="pct"/>
            <w:vAlign w:val="center"/>
          </w:tcPr>
          <w:p w:rsidR="00A171AA" w:rsidRPr="00A6069F" w:rsidRDefault="00A171AA" w:rsidP="0006242B">
            <w:pPr>
              <w:pStyle w:val="a3"/>
              <w:spacing w:line="228" w:lineRule="auto"/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1150" w:type="pct"/>
          </w:tcPr>
          <w:p w:rsidR="00A171AA" w:rsidRPr="005056DB" w:rsidRDefault="00A171AA" w:rsidP="0070226C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</w:tc>
        <w:tc>
          <w:tcPr>
            <w:tcW w:w="735" w:type="pct"/>
          </w:tcPr>
          <w:p w:rsidR="00A171AA" w:rsidRPr="005056DB" w:rsidRDefault="00A171AA" w:rsidP="00FC714E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A171AA" w:rsidRPr="002B14CB" w:rsidTr="00A171AA">
        <w:trPr>
          <w:cantSplit/>
          <w:trHeight w:val="240"/>
        </w:trPr>
        <w:tc>
          <w:tcPr>
            <w:tcW w:w="1142" w:type="pct"/>
            <w:vAlign w:val="center"/>
          </w:tcPr>
          <w:p w:rsidR="00A171AA" w:rsidRPr="005056DB" w:rsidRDefault="00A171AA" w:rsidP="0070226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56DB">
              <w:rPr>
                <w:rFonts w:ascii="Times New Roman" w:hAnsi="Times New Roman" w:cs="Times New Roman"/>
                <w:sz w:val="24"/>
                <w:szCs w:val="24"/>
              </w:rPr>
              <w:t>6. Удовлетвор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ё</w:t>
            </w:r>
            <w:r w:rsidRPr="005056DB">
              <w:rPr>
                <w:rFonts w:ascii="Times New Roman" w:hAnsi="Times New Roman" w:cs="Times New Roman"/>
                <w:sz w:val="24"/>
                <w:szCs w:val="24"/>
              </w:rPr>
              <w:t>нность жителей ЗАТО Звёздный качеством проведения культурно-досуговых мероприятий</w:t>
            </w:r>
          </w:p>
        </w:tc>
        <w:tc>
          <w:tcPr>
            <w:tcW w:w="486" w:type="pct"/>
            <w:vAlign w:val="center"/>
          </w:tcPr>
          <w:p w:rsidR="00A171AA" w:rsidRPr="005056DB" w:rsidRDefault="00A171AA" w:rsidP="0070226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6DB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839" w:type="pct"/>
            <w:vAlign w:val="center"/>
          </w:tcPr>
          <w:p w:rsidR="00A171AA" w:rsidRPr="005056DB" w:rsidRDefault="00A171AA" w:rsidP="0070226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6DB">
              <w:rPr>
                <w:rFonts w:ascii="Times New Roman" w:hAnsi="Times New Roman" w:cs="Times New Roman"/>
                <w:sz w:val="24"/>
                <w:szCs w:val="24"/>
              </w:rPr>
              <w:t>83,0</w:t>
            </w:r>
          </w:p>
        </w:tc>
        <w:tc>
          <w:tcPr>
            <w:tcW w:w="648" w:type="pct"/>
            <w:vAlign w:val="center"/>
          </w:tcPr>
          <w:p w:rsidR="00A171AA" w:rsidRPr="00A6069F" w:rsidRDefault="00A171AA" w:rsidP="0006242B">
            <w:pPr>
              <w:pStyle w:val="a3"/>
              <w:spacing w:line="228" w:lineRule="auto"/>
              <w:jc w:val="center"/>
              <w:rPr>
                <w:b/>
              </w:rPr>
            </w:pPr>
            <w:r>
              <w:rPr>
                <w:b/>
              </w:rPr>
              <w:t>100</w:t>
            </w:r>
          </w:p>
        </w:tc>
        <w:tc>
          <w:tcPr>
            <w:tcW w:w="1150" w:type="pct"/>
          </w:tcPr>
          <w:p w:rsidR="00A171AA" w:rsidRPr="005056DB" w:rsidRDefault="00A171AA" w:rsidP="0070226C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</w:tc>
        <w:tc>
          <w:tcPr>
            <w:tcW w:w="735" w:type="pct"/>
          </w:tcPr>
          <w:p w:rsidR="00A171AA" w:rsidRPr="005056DB" w:rsidRDefault="00A171AA" w:rsidP="00FC714E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71AA" w:rsidRPr="002B14CB" w:rsidTr="00A171AA">
        <w:trPr>
          <w:cantSplit/>
          <w:trHeight w:val="240"/>
        </w:trPr>
        <w:tc>
          <w:tcPr>
            <w:tcW w:w="1142" w:type="pct"/>
          </w:tcPr>
          <w:p w:rsidR="00A171AA" w:rsidRPr="005056DB" w:rsidRDefault="00A171AA" w:rsidP="0070226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56DB">
              <w:rPr>
                <w:rFonts w:ascii="Times New Roman" w:hAnsi="Times New Roman" w:cs="Times New Roman"/>
                <w:sz w:val="24"/>
                <w:szCs w:val="24"/>
              </w:rPr>
              <w:t>7. Доля населения, посещающего концерты и концертные программы</w:t>
            </w:r>
          </w:p>
        </w:tc>
        <w:tc>
          <w:tcPr>
            <w:tcW w:w="486" w:type="pct"/>
            <w:vAlign w:val="center"/>
          </w:tcPr>
          <w:p w:rsidR="00A171AA" w:rsidRPr="005056DB" w:rsidRDefault="00A171AA" w:rsidP="0070226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6DB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839" w:type="pct"/>
            <w:shd w:val="clear" w:color="auto" w:fill="auto"/>
            <w:vAlign w:val="center"/>
          </w:tcPr>
          <w:p w:rsidR="00A171AA" w:rsidRPr="005056DB" w:rsidRDefault="00A171AA" w:rsidP="0070226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6DB">
              <w:rPr>
                <w:rFonts w:ascii="Times New Roman" w:hAnsi="Times New Roman" w:cs="Times New Roman"/>
                <w:sz w:val="24"/>
                <w:szCs w:val="24"/>
              </w:rPr>
              <w:t>45,0</w:t>
            </w:r>
          </w:p>
        </w:tc>
        <w:tc>
          <w:tcPr>
            <w:tcW w:w="648" w:type="pct"/>
          </w:tcPr>
          <w:p w:rsidR="00A171AA" w:rsidRPr="0006242B" w:rsidRDefault="00A171AA" w:rsidP="0070226C">
            <w:pPr>
              <w:pStyle w:val="a3"/>
              <w:spacing w:line="228" w:lineRule="auto"/>
              <w:jc w:val="center"/>
              <w:rPr>
                <w:b/>
                <w:highlight w:val="yellow"/>
              </w:rPr>
            </w:pPr>
          </w:p>
          <w:p w:rsidR="00A171AA" w:rsidRPr="0006242B" w:rsidRDefault="00A171AA" w:rsidP="0070226C">
            <w:pPr>
              <w:pStyle w:val="a3"/>
              <w:spacing w:line="228" w:lineRule="auto"/>
              <w:jc w:val="center"/>
              <w:rPr>
                <w:b/>
                <w:highlight w:val="yellow"/>
              </w:rPr>
            </w:pPr>
            <w:r w:rsidRPr="0006242B">
              <w:rPr>
                <w:b/>
              </w:rPr>
              <w:t>41,</w:t>
            </w:r>
            <w:r>
              <w:rPr>
                <w:b/>
              </w:rPr>
              <w:t>1</w:t>
            </w:r>
          </w:p>
        </w:tc>
        <w:tc>
          <w:tcPr>
            <w:tcW w:w="1150" w:type="pct"/>
          </w:tcPr>
          <w:p w:rsidR="00A171AA" w:rsidRPr="0006242B" w:rsidRDefault="00A171AA" w:rsidP="0006242B">
            <w:pPr>
              <w:pStyle w:val="a3"/>
              <w:spacing w:line="228" w:lineRule="auto"/>
              <w:jc w:val="center"/>
              <w:rPr>
                <w:highlight w:val="yellow"/>
              </w:rPr>
            </w:pPr>
            <w:r w:rsidRPr="0006242B">
              <w:t>3825 посетителей концертов за квартал *100% / 9303 жителей = 41,</w:t>
            </w:r>
            <w:r>
              <w:t>1</w:t>
            </w:r>
            <w:r w:rsidRPr="0006242B">
              <w:t>%</w:t>
            </w:r>
          </w:p>
        </w:tc>
        <w:tc>
          <w:tcPr>
            <w:tcW w:w="735" w:type="pct"/>
          </w:tcPr>
          <w:p w:rsidR="00A171AA" w:rsidRPr="005056DB" w:rsidRDefault="00A171AA" w:rsidP="0070226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71AA" w:rsidRPr="002B14CB" w:rsidTr="00A171AA">
        <w:trPr>
          <w:cantSplit/>
          <w:trHeight w:val="240"/>
        </w:trPr>
        <w:tc>
          <w:tcPr>
            <w:tcW w:w="1142" w:type="pct"/>
          </w:tcPr>
          <w:p w:rsidR="00A171AA" w:rsidRPr="002B14CB" w:rsidRDefault="00A171AA" w:rsidP="0070226C">
            <w:pPr>
              <w:pStyle w:val="a3"/>
              <w:spacing w:line="228" w:lineRule="auto"/>
            </w:pPr>
            <w:r>
              <w:t>8</w:t>
            </w:r>
            <w:r w:rsidRPr="002B14CB">
              <w:t>. Укомплектованность кадрами</w:t>
            </w:r>
          </w:p>
        </w:tc>
        <w:tc>
          <w:tcPr>
            <w:tcW w:w="486" w:type="pct"/>
            <w:vAlign w:val="center"/>
          </w:tcPr>
          <w:p w:rsidR="00A171AA" w:rsidRPr="002B14CB" w:rsidRDefault="00A171AA" w:rsidP="0070226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4CB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839" w:type="pct"/>
            <w:vAlign w:val="center"/>
          </w:tcPr>
          <w:p w:rsidR="00A171AA" w:rsidRPr="002B14CB" w:rsidRDefault="00A171AA" w:rsidP="0070226C">
            <w:pPr>
              <w:pStyle w:val="a3"/>
              <w:spacing w:line="228" w:lineRule="auto"/>
              <w:jc w:val="center"/>
            </w:pPr>
            <w:r>
              <w:t>100</w:t>
            </w:r>
          </w:p>
        </w:tc>
        <w:tc>
          <w:tcPr>
            <w:tcW w:w="648" w:type="pct"/>
          </w:tcPr>
          <w:p w:rsidR="00A171AA" w:rsidRPr="00A6069F" w:rsidRDefault="00A171AA" w:rsidP="0070226C">
            <w:pPr>
              <w:pStyle w:val="a3"/>
              <w:spacing w:line="228" w:lineRule="auto"/>
              <w:jc w:val="center"/>
              <w:rPr>
                <w:b/>
              </w:rPr>
            </w:pPr>
            <w:r>
              <w:rPr>
                <w:b/>
              </w:rPr>
              <w:t>100</w:t>
            </w:r>
          </w:p>
        </w:tc>
        <w:tc>
          <w:tcPr>
            <w:tcW w:w="1150" w:type="pct"/>
          </w:tcPr>
          <w:p w:rsidR="00A171AA" w:rsidRPr="002B14CB" w:rsidRDefault="00A171AA" w:rsidP="0070226C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</w:tc>
        <w:tc>
          <w:tcPr>
            <w:tcW w:w="735" w:type="pct"/>
          </w:tcPr>
          <w:p w:rsidR="00A171AA" w:rsidRPr="002B14CB" w:rsidRDefault="00A171AA" w:rsidP="00FC714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A171AA" w:rsidRPr="002B14CB" w:rsidTr="00A171AA">
        <w:trPr>
          <w:cantSplit/>
          <w:trHeight w:val="240"/>
        </w:trPr>
        <w:tc>
          <w:tcPr>
            <w:tcW w:w="1142" w:type="pct"/>
          </w:tcPr>
          <w:p w:rsidR="00A171AA" w:rsidRPr="002B14CB" w:rsidRDefault="00A171AA" w:rsidP="0070226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2B14CB">
              <w:rPr>
                <w:rFonts w:ascii="Times New Roman" w:hAnsi="Times New Roman" w:cs="Times New Roman"/>
                <w:sz w:val="24"/>
                <w:szCs w:val="24"/>
              </w:rPr>
              <w:t>. Отношение средней заработной платы работников муниципальных учреждений культуры к средней заработной плате в Пермском крае</w:t>
            </w:r>
          </w:p>
        </w:tc>
        <w:tc>
          <w:tcPr>
            <w:tcW w:w="486" w:type="pct"/>
            <w:vAlign w:val="center"/>
          </w:tcPr>
          <w:p w:rsidR="00A171AA" w:rsidRPr="002B14CB" w:rsidRDefault="00A171AA" w:rsidP="0070226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4CB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839" w:type="pct"/>
            <w:vAlign w:val="center"/>
          </w:tcPr>
          <w:p w:rsidR="00A171AA" w:rsidRPr="002B14CB" w:rsidRDefault="00A171AA" w:rsidP="0070226C">
            <w:pPr>
              <w:pStyle w:val="a3"/>
              <w:spacing w:line="228" w:lineRule="auto"/>
              <w:jc w:val="center"/>
            </w:pPr>
            <w:r>
              <w:t>68,4</w:t>
            </w:r>
          </w:p>
        </w:tc>
        <w:tc>
          <w:tcPr>
            <w:tcW w:w="648" w:type="pct"/>
          </w:tcPr>
          <w:p w:rsidR="00A171AA" w:rsidRPr="00A6069F" w:rsidRDefault="00A171AA" w:rsidP="0070226C">
            <w:pPr>
              <w:pStyle w:val="a3"/>
              <w:spacing w:line="228" w:lineRule="auto"/>
              <w:jc w:val="center"/>
              <w:rPr>
                <w:b/>
              </w:rPr>
            </w:pPr>
          </w:p>
        </w:tc>
        <w:tc>
          <w:tcPr>
            <w:tcW w:w="1150" w:type="pct"/>
          </w:tcPr>
          <w:p w:rsidR="00A171AA" w:rsidRPr="002B14CB" w:rsidRDefault="00A171AA" w:rsidP="0070226C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</w:tc>
        <w:tc>
          <w:tcPr>
            <w:tcW w:w="735" w:type="pct"/>
          </w:tcPr>
          <w:p w:rsidR="00A171AA" w:rsidRPr="009F4645" w:rsidRDefault="00A171AA" w:rsidP="0070226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0226C" w:rsidRDefault="0070226C" w:rsidP="00FC714E">
      <w:pPr>
        <w:pStyle w:val="a3"/>
        <w:spacing w:line="228" w:lineRule="auto"/>
        <w:jc w:val="both"/>
      </w:pPr>
    </w:p>
    <w:p w:rsidR="004F498E" w:rsidRDefault="004F498E" w:rsidP="00FC714E">
      <w:pPr>
        <w:pStyle w:val="a3"/>
        <w:spacing w:line="228" w:lineRule="auto"/>
        <w:jc w:val="both"/>
      </w:pPr>
    </w:p>
    <w:p w:rsidR="004F498E" w:rsidRPr="00545A26" w:rsidRDefault="004F498E" w:rsidP="004F498E">
      <w:pPr>
        <w:pStyle w:val="a3"/>
        <w:spacing w:line="228" w:lineRule="auto"/>
        <w:jc w:val="center"/>
        <w:rPr>
          <w:b/>
        </w:rPr>
      </w:pPr>
      <w:r w:rsidRPr="00545A26">
        <w:rPr>
          <w:b/>
          <w:sz w:val="26"/>
          <w:szCs w:val="26"/>
        </w:rPr>
        <w:t xml:space="preserve">Отчёт об исполнении муниципального задания  </w:t>
      </w:r>
      <w:r w:rsidRPr="00545A26">
        <w:rPr>
          <w:b/>
          <w:sz w:val="26"/>
          <w:szCs w:val="26"/>
          <w:u w:val="single"/>
        </w:rPr>
        <w:t xml:space="preserve">МБУК «ДК ЗАТО Звёздный»  </w:t>
      </w:r>
      <w:r w:rsidRPr="00545A26">
        <w:rPr>
          <w:b/>
        </w:rPr>
        <w:t xml:space="preserve">по состоянию на </w:t>
      </w:r>
      <w:r>
        <w:rPr>
          <w:b/>
          <w:sz w:val="26"/>
          <w:szCs w:val="26"/>
          <w:u w:val="single"/>
          <w:lang w:val="en-US"/>
        </w:rPr>
        <w:t>I</w:t>
      </w:r>
      <w:r w:rsidR="00A171AA">
        <w:rPr>
          <w:b/>
          <w:sz w:val="26"/>
          <w:szCs w:val="26"/>
          <w:u w:val="single"/>
          <w:lang w:val="en-US"/>
        </w:rPr>
        <w:t>V</w:t>
      </w:r>
      <w:r w:rsidRPr="00545A26">
        <w:rPr>
          <w:b/>
          <w:sz w:val="26"/>
          <w:szCs w:val="26"/>
          <w:u w:val="single"/>
        </w:rPr>
        <w:t xml:space="preserve"> квартал 2017 года</w:t>
      </w:r>
    </w:p>
    <w:p w:rsidR="004F498E" w:rsidRDefault="004F498E" w:rsidP="004F498E">
      <w:pPr>
        <w:pStyle w:val="a3"/>
        <w:spacing w:line="228" w:lineRule="auto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</w:t>
      </w:r>
    </w:p>
    <w:p w:rsidR="004F498E" w:rsidRPr="00545A26" w:rsidRDefault="004F498E" w:rsidP="004F498E">
      <w:pPr>
        <w:pStyle w:val="a3"/>
        <w:spacing w:line="228" w:lineRule="auto"/>
        <w:jc w:val="center"/>
        <w:rPr>
          <w:b/>
          <w:sz w:val="26"/>
          <w:szCs w:val="26"/>
        </w:rPr>
      </w:pPr>
      <w:r w:rsidRPr="00545A26">
        <w:rPr>
          <w:b/>
          <w:sz w:val="26"/>
          <w:szCs w:val="26"/>
        </w:rPr>
        <w:t>РАЗДЕЛ II</w:t>
      </w:r>
      <w:r>
        <w:rPr>
          <w:b/>
          <w:sz w:val="26"/>
          <w:szCs w:val="26"/>
        </w:rPr>
        <w:t xml:space="preserve">. </w:t>
      </w:r>
      <w:r w:rsidRPr="00545A26">
        <w:rPr>
          <w:b/>
          <w:sz w:val="26"/>
          <w:szCs w:val="26"/>
        </w:rPr>
        <w:t>Организация и проведение культурно-массовых мероприятий.</w:t>
      </w:r>
    </w:p>
    <w:tbl>
      <w:tblPr>
        <w:tblW w:w="500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183"/>
        <w:gridCol w:w="1307"/>
        <w:gridCol w:w="3120"/>
        <w:gridCol w:w="2125"/>
        <w:gridCol w:w="2408"/>
        <w:gridCol w:w="2411"/>
      </w:tblGrid>
      <w:tr w:rsidR="004F498E" w:rsidRPr="002B14CB" w:rsidTr="001C4049">
        <w:trPr>
          <w:cantSplit/>
          <w:trHeight w:val="720"/>
        </w:trPr>
        <w:tc>
          <w:tcPr>
            <w:tcW w:w="1345" w:type="pct"/>
            <w:vAlign w:val="center"/>
          </w:tcPr>
          <w:p w:rsidR="004F498E" w:rsidRPr="00144261" w:rsidRDefault="004F498E" w:rsidP="001C4049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144261">
              <w:rPr>
                <w:sz w:val="26"/>
                <w:szCs w:val="26"/>
              </w:rPr>
              <w:t>Наименование</w:t>
            </w:r>
          </w:p>
          <w:p w:rsidR="004F498E" w:rsidRPr="00144261" w:rsidRDefault="004F498E" w:rsidP="001C4049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144261">
              <w:rPr>
                <w:sz w:val="26"/>
                <w:szCs w:val="26"/>
              </w:rPr>
              <w:t>показателя</w:t>
            </w:r>
          </w:p>
        </w:tc>
        <w:tc>
          <w:tcPr>
            <w:tcW w:w="420" w:type="pct"/>
            <w:vAlign w:val="center"/>
          </w:tcPr>
          <w:p w:rsidR="004F498E" w:rsidRPr="00144261" w:rsidRDefault="004F498E" w:rsidP="001C4049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144261">
              <w:rPr>
                <w:sz w:val="26"/>
                <w:szCs w:val="26"/>
              </w:rPr>
              <w:t>Единица измерения</w:t>
            </w:r>
          </w:p>
        </w:tc>
        <w:tc>
          <w:tcPr>
            <w:tcW w:w="1003" w:type="pct"/>
            <w:vAlign w:val="center"/>
          </w:tcPr>
          <w:p w:rsidR="004F498E" w:rsidRPr="00144261" w:rsidRDefault="004F498E" w:rsidP="001C4049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144261">
              <w:rPr>
                <w:sz w:val="26"/>
                <w:szCs w:val="26"/>
              </w:rPr>
              <w:t>Значение, утверждённое в муниципальном задании на отчётный финансовый год</w:t>
            </w:r>
          </w:p>
        </w:tc>
        <w:tc>
          <w:tcPr>
            <w:tcW w:w="683" w:type="pct"/>
            <w:vAlign w:val="center"/>
          </w:tcPr>
          <w:p w:rsidR="004F498E" w:rsidRPr="00144261" w:rsidRDefault="004F498E" w:rsidP="001C4049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144261">
              <w:rPr>
                <w:sz w:val="26"/>
                <w:szCs w:val="26"/>
              </w:rPr>
              <w:t>Фактическое значение за отчётный период</w:t>
            </w:r>
          </w:p>
        </w:tc>
        <w:tc>
          <w:tcPr>
            <w:tcW w:w="774" w:type="pct"/>
            <w:vAlign w:val="center"/>
          </w:tcPr>
          <w:p w:rsidR="004F498E" w:rsidRPr="00144261" w:rsidRDefault="004F498E" w:rsidP="001C4049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144261">
              <w:rPr>
                <w:sz w:val="26"/>
                <w:szCs w:val="26"/>
              </w:rPr>
              <w:t>Характеристика причин отклонения от запланированных значений</w:t>
            </w:r>
          </w:p>
        </w:tc>
        <w:tc>
          <w:tcPr>
            <w:tcW w:w="775" w:type="pct"/>
            <w:vAlign w:val="center"/>
          </w:tcPr>
          <w:p w:rsidR="004F498E" w:rsidRPr="00144261" w:rsidRDefault="004F498E" w:rsidP="001C4049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144261">
              <w:rPr>
                <w:sz w:val="26"/>
                <w:szCs w:val="26"/>
              </w:rPr>
              <w:t>Источник информации о фактическом значении показателя*</w:t>
            </w:r>
          </w:p>
        </w:tc>
      </w:tr>
      <w:tr w:rsidR="004F498E" w:rsidRPr="002B14CB" w:rsidTr="001C4049">
        <w:trPr>
          <w:cantSplit/>
          <w:trHeight w:val="720"/>
        </w:trPr>
        <w:tc>
          <w:tcPr>
            <w:tcW w:w="1345" w:type="pct"/>
            <w:vAlign w:val="center"/>
          </w:tcPr>
          <w:p w:rsidR="004F498E" w:rsidRPr="00144261" w:rsidRDefault="004F498E" w:rsidP="001C4049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Количество культурно-массовых мероприятий, в том числе:</w:t>
            </w:r>
          </w:p>
          <w:p w:rsidR="004F498E" w:rsidRPr="00144261" w:rsidRDefault="004F498E" w:rsidP="001C4049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- творческих (фестиваль, выставка, конкурс, смотр);</w:t>
            </w:r>
          </w:p>
          <w:p w:rsidR="004F498E" w:rsidRPr="00144261" w:rsidRDefault="004F498E" w:rsidP="001C4049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- методических (семинар, конференция);</w:t>
            </w:r>
          </w:p>
          <w:p w:rsidR="004F498E" w:rsidRPr="00144261" w:rsidRDefault="004F498E" w:rsidP="001C4049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- культурно-массовых (иные зрелищные мероприятия)</w:t>
            </w:r>
          </w:p>
        </w:tc>
        <w:tc>
          <w:tcPr>
            <w:tcW w:w="420" w:type="pct"/>
          </w:tcPr>
          <w:p w:rsidR="004F498E" w:rsidRPr="00144261" w:rsidRDefault="004F498E" w:rsidP="001C4049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1003" w:type="pct"/>
          </w:tcPr>
          <w:p w:rsidR="004F498E" w:rsidRPr="00144261" w:rsidRDefault="004F498E" w:rsidP="001C4049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200</w:t>
            </w:r>
          </w:p>
          <w:p w:rsidR="004F498E" w:rsidRPr="00144261" w:rsidRDefault="004F498E" w:rsidP="001C4049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F498E" w:rsidRPr="00144261" w:rsidRDefault="004F498E" w:rsidP="001C4049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  <w:p w:rsidR="004F498E" w:rsidRPr="00144261" w:rsidRDefault="004F498E" w:rsidP="001C4049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F498E" w:rsidRPr="00144261" w:rsidRDefault="004F498E" w:rsidP="001C4049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  <w:p w:rsidR="004F498E" w:rsidRPr="00144261" w:rsidRDefault="004F498E" w:rsidP="001C4049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F498E" w:rsidRPr="00144261" w:rsidRDefault="004F498E" w:rsidP="001C4049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167</w:t>
            </w:r>
          </w:p>
        </w:tc>
        <w:tc>
          <w:tcPr>
            <w:tcW w:w="683" w:type="pct"/>
          </w:tcPr>
          <w:p w:rsidR="004F498E" w:rsidRDefault="004F498E" w:rsidP="001C4049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109</w:t>
            </w:r>
          </w:p>
          <w:p w:rsidR="004F498E" w:rsidRDefault="004F498E" w:rsidP="001C4049">
            <w:pPr>
              <w:pStyle w:val="a3"/>
              <w:jc w:val="center"/>
              <w:rPr>
                <w:sz w:val="26"/>
                <w:szCs w:val="26"/>
              </w:rPr>
            </w:pPr>
          </w:p>
          <w:p w:rsidR="004F498E" w:rsidRDefault="004F498E" w:rsidP="001C4049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</w:t>
            </w:r>
          </w:p>
          <w:p w:rsidR="004F498E" w:rsidRDefault="004F498E" w:rsidP="001C4049">
            <w:pPr>
              <w:pStyle w:val="a3"/>
              <w:jc w:val="center"/>
              <w:rPr>
                <w:sz w:val="26"/>
                <w:szCs w:val="26"/>
              </w:rPr>
            </w:pPr>
          </w:p>
          <w:p w:rsidR="004F498E" w:rsidRDefault="004F498E" w:rsidP="001C4049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  <w:p w:rsidR="004F498E" w:rsidRDefault="004F498E" w:rsidP="001C4049">
            <w:pPr>
              <w:pStyle w:val="a3"/>
              <w:jc w:val="center"/>
              <w:rPr>
                <w:sz w:val="26"/>
                <w:szCs w:val="26"/>
              </w:rPr>
            </w:pPr>
          </w:p>
          <w:p w:rsidR="004F498E" w:rsidRPr="00144261" w:rsidRDefault="004F498E" w:rsidP="001C4049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82</w:t>
            </w:r>
          </w:p>
        </w:tc>
        <w:tc>
          <w:tcPr>
            <w:tcW w:w="774" w:type="pct"/>
          </w:tcPr>
          <w:p w:rsidR="004F498E" w:rsidRPr="00144261" w:rsidRDefault="004F498E" w:rsidP="001C4049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75" w:type="pct"/>
            <w:vAlign w:val="center"/>
          </w:tcPr>
          <w:p w:rsidR="004F498E" w:rsidRPr="00144261" w:rsidRDefault="004F498E" w:rsidP="001C4049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</w:tc>
      </w:tr>
      <w:tr w:rsidR="004F498E" w:rsidRPr="002B14CB" w:rsidTr="001C4049">
        <w:trPr>
          <w:cantSplit/>
          <w:trHeight w:val="240"/>
        </w:trPr>
        <w:tc>
          <w:tcPr>
            <w:tcW w:w="5000" w:type="pct"/>
            <w:gridSpan w:val="6"/>
            <w:vAlign w:val="center"/>
          </w:tcPr>
          <w:p w:rsidR="004F498E" w:rsidRPr="00144261" w:rsidRDefault="004F498E" w:rsidP="001C4049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144261">
              <w:rPr>
                <w:sz w:val="26"/>
                <w:szCs w:val="26"/>
              </w:rPr>
              <w:t>Качество оказываемой услуги (по итогам года)</w:t>
            </w:r>
          </w:p>
        </w:tc>
      </w:tr>
      <w:tr w:rsidR="004F498E" w:rsidRPr="002B14CB" w:rsidTr="001C4049">
        <w:trPr>
          <w:cantSplit/>
          <w:trHeight w:val="240"/>
        </w:trPr>
        <w:tc>
          <w:tcPr>
            <w:tcW w:w="1345" w:type="pct"/>
            <w:vAlign w:val="center"/>
          </w:tcPr>
          <w:p w:rsidR="004F498E" w:rsidRPr="00144261" w:rsidRDefault="004F498E" w:rsidP="001C4049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1. Загрузка зала</w:t>
            </w:r>
          </w:p>
        </w:tc>
        <w:tc>
          <w:tcPr>
            <w:tcW w:w="420" w:type="pct"/>
            <w:vAlign w:val="center"/>
          </w:tcPr>
          <w:p w:rsidR="004F498E" w:rsidRPr="00144261" w:rsidRDefault="004F498E" w:rsidP="001C4049">
            <w:pPr>
              <w:pStyle w:val="a4"/>
              <w:spacing w:before="0" w:after="0" w:line="228" w:lineRule="auto"/>
              <w:jc w:val="center"/>
              <w:rPr>
                <w:sz w:val="26"/>
                <w:szCs w:val="26"/>
              </w:rPr>
            </w:pPr>
            <w:r w:rsidRPr="00144261">
              <w:rPr>
                <w:sz w:val="26"/>
                <w:szCs w:val="26"/>
              </w:rPr>
              <w:t>%</w:t>
            </w:r>
          </w:p>
        </w:tc>
        <w:tc>
          <w:tcPr>
            <w:tcW w:w="1003" w:type="pct"/>
            <w:vAlign w:val="center"/>
          </w:tcPr>
          <w:p w:rsidR="004F498E" w:rsidRPr="00144261" w:rsidRDefault="004F498E" w:rsidP="001C4049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144261">
              <w:rPr>
                <w:sz w:val="26"/>
                <w:szCs w:val="26"/>
              </w:rPr>
              <w:t>86,0</w:t>
            </w:r>
          </w:p>
        </w:tc>
        <w:tc>
          <w:tcPr>
            <w:tcW w:w="683" w:type="pct"/>
          </w:tcPr>
          <w:p w:rsidR="004F498E" w:rsidRPr="00B832F2" w:rsidRDefault="004F498E" w:rsidP="001C4049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91,67</w:t>
            </w:r>
          </w:p>
        </w:tc>
        <w:tc>
          <w:tcPr>
            <w:tcW w:w="774" w:type="pct"/>
          </w:tcPr>
          <w:p w:rsidR="004F498E" w:rsidRPr="00144261" w:rsidRDefault="004F498E" w:rsidP="001C4049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75" w:type="pct"/>
          </w:tcPr>
          <w:p w:rsidR="004F498E" w:rsidRPr="00144261" w:rsidRDefault="004F498E" w:rsidP="001C4049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4F498E" w:rsidRPr="002B14CB" w:rsidTr="001C4049">
        <w:trPr>
          <w:cantSplit/>
          <w:trHeight w:val="240"/>
        </w:trPr>
        <w:tc>
          <w:tcPr>
            <w:tcW w:w="1345" w:type="pct"/>
            <w:vAlign w:val="center"/>
          </w:tcPr>
          <w:p w:rsidR="004F498E" w:rsidRPr="00144261" w:rsidRDefault="004F498E" w:rsidP="001C4049">
            <w:pPr>
              <w:pStyle w:val="a4"/>
              <w:spacing w:before="0" w:after="0" w:line="228" w:lineRule="auto"/>
              <w:rPr>
                <w:sz w:val="26"/>
                <w:szCs w:val="26"/>
              </w:rPr>
            </w:pPr>
            <w:r w:rsidRPr="00144261">
              <w:rPr>
                <w:sz w:val="26"/>
                <w:szCs w:val="26"/>
              </w:rPr>
              <w:t>2. Количество мероприятий для социально незащищённых слоев населения</w:t>
            </w:r>
          </w:p>
        </w:tc>
        <w:tc>
          <w:tcPr>
            <w:tcW w:w="420" w:type="pct"/>
            <w:vAlign w:val="center"/>
          </w:tcPr>
          <w:p w:rsidR="004F498E" w:rsidRPr="00144261" w:rsidRDefault="004F498E" w:rsidP="001C4049">
            <w:pPr>
              <w:pStyle w:val="a4"/>
              <w:spacing w:before="0" w:after="0" w:line="228" w:lineRule="auto"/>
              <w:jc w:val="center"/>
              <w:rPr>
                <w:sz w:val="26"/>
                <w:szCs w:val="26"/>
              </w:rPr>
            </w:pPr>
            <w:r w:rsidRPr="00144261">
              <w:rPr>
                <w:sz w:val="26"/>
                <w:szCs w:val="26"/>
              </w:rPr>
              <w:t>ед.</w:t>
            </w:r>
          </w:p>
        </w:tc>
        <w:tc>
          <w:tcPr>
            <w:tcW w:w="1003" w:type="pct"/>
            <w:vAlign w:val="center"/>
          </w:tcPr>
          <w:p w:rsidR="004F498E" w:rsidRPr="00144261" w:rsidRDefault="004F498E" w:rsidP="001C4049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144261">
              <w:rPr>
                <w:sz w:val="26"/>
                <w:szCs w:val="26"/>
              </w:rPr>
              <w:t>20</w:t>
            </w:r>
          </w:p>
        </w:tc>
        <w:tc>
          <w:tcPr>
            <w:tcW w:w="683" w:type="pct"/>
          </w:tcPr>
          <w:p w:rsidR="004F498E" w:rsidRDefault="004F498E" w:rsidP="001C4049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4F498E" w:rsidRPr="00B832F2" w:rsidRDefault="004F498E" w:rsidP="001C4049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774" w:type="pct"/>
          </w:tcPr>
          <w:p w:rsidR="004F498E" w:rsidRPr="00144261" w:rsidRDefault="004F498E" w:rsidP="001C4049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75" w:type="pct"/>
          </w:tcPr>
          <w:p w:rsidR="004F498E" w:rsidRPr="00144261" w:rsidRDefault="004F498E" w:rsidP="001C4049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4F498E" w:rsidRPr="002B14CB" w:rsidTr="001C4049">
        <w:trPr>
          <w:cantSplit/>
          <w:trHeight w:val="240"/>
        </w:trPr>
        <w:tc>
          <w:tcPr>
            <w:tcW w:w="1345" w:type="pct"/>
            <w:vAlign w:val="center"/>
          </w:tcPr>
          <w:p w:rsidR="004F498E" w:rsidRPr="00144261" w:rsidRDefault="004F498E" w:rsidP="001C4049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3. Процент обоснованных жалоб потребителей, поступивших в вышестоящие и надзорные органы, по которым были приняты меры</w:t>
            </w:r>
          </w:p>
        </w:tc>
        <w:tc>
          <w:tcPr>
            <w:tcW w:w="420" w:type="pct"/>
            <w:vAlign w:val="center"/>
          </w:tcPr>
          <w:p w:rsidR="004F498E" w:rsidRPr="00144261" w:rsidRDefault="004F498E" w:rsidP="001C4049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03" w:type="pct"/>
            <w:vAlign w:val="center"/>
          </w:tcPr>
          <w:p w:rsidR="004F498E" w:rsidRPr="00144261" w:rsidRDefault="004F498E" w:rsidP="001C4049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683" w:type="pct"/>
          </w:tcPr>
          <w:p w:rsidR="004F498E" w:rsidRPr="00B832F2" w:rsidRDefault="004F498E" w:rsidP="001C4049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4F498E" w:rsidRPr="00B832F2" w:rsidRDefault="004F498E" w:rsidP="001C4049">
            <w:pPr>
              <w:pStyle w:val="a3"/>
              <w:spacing w:line="228" w:lineRule="auto"/>
              <w:jc w:val="center"/>
              <w:rPr>
                <w:sz w:val="12"/>
                <w:szCs w:val="26"/>
              </w:rPr>
            </w:pPr>
          </w:p>
          <w:p w:rsidR="004F498E" w:rsidRPr="00B832F2" w:rsidRDefault="004F498E" w:rsidP="001C4049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B832F2">
              <w:rPr>
                <w:sz w:val="26"/>
                <w:szCs w:val="26"/>
              </w:rPr>
              <w:t>0</w:t>
            </w:r>
          </w:p>
        </w:tc>
        <w:tc>
          <w:tcPr>
            <w:tcW w:w="774" w:type="pct"/>
          </w:tcPr>
          <w:p w:rsidR="004F498E" w:rsidRPr="00144261" w:rsidRDefault="004F498E" w:rsidP="001C4049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75" w:type="pct"/>
          </w:tcPr>
          <w:p w:rsidR="004F498E" w:rsidRPr="00144261" w:rsidRDefault="004F498E" w:rsidP="001C4049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4F498E" w:rsidRPr="002B14CB" w:rsidTr="001C4049">
        <w:trPr>
          <w:cantSplit/>
          <w:trHeight w:val="240"/>
        </w:trPr>
        <w:tc>
          <w:tcPr>
            <w:tcW w:w="1345" w:type="pct"/>
            <w:vAlign w:val="center"/>
          </w:tcPr>
          <w:p w:rsidR="004F498E" w:rsidRPr="00144261" w:rsidRDefault="004F498E" w:rsidP="001C4049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4. Удовлетворённость жителей ЗАТО Звёздный качеством проведения культурно-массовых мероприятий</w:t>
            </w:r>
          </w:p>
        </w:tc>
        <w:tc>
          <w:tcPr>
            <w:tcW w:w="420" w:type="pct"/>
            <w:vAlign w:val="center"/>
          </w:tcPr>
          <w:p w:rsidR="004F498E" w:rsidRPr="00144261" w:rsidRDefault="004F498E" w:rsidP="001C4049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03" w:type="pct"/>
            <w:vAlign w:val="center"/>
          </w:tcPr>
          <w:p w:rsidR="004F498E" w:rsidRPr="00144261" w:rsidRDefault="004F498E" w:rsidP="001C4049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83,0</w:t>
            </w:r>
          </w:p>
        </w:tc>
        <w:tc>
          <w:tcPr>
            <w:tcW w:w="683" w:type="pct"/>
          </w:tcPr>
          <w:p w:rsidR="004F498E" w:rsidRDefault="004F498E" w:rsidP="001C4049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4F498E" w:rsidRPr="00B832F2" w:rsidRDefault="004F498E" w:rsidP="001C4049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100%</w:t>
            </w:r>
          </w:p>
        </w:tc>
        <w:tc>
          <w:tcPr>
            <w:tcW w:w="774" w:type="pct"/>
          </w:tcPr>
          <w:p w:rsidR="004F498E" w:rsidRPr="00144261" w:rsidRDefault="004F498E" w:rsidP="001C4049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75" w:type="pct"/>
          </w:tcPr>
          <w:p w:rsidR="004F498E" w:rsidRPr="00144261" w:rsidRDefault="004F498E" w:rsidP="001C4049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F498E" w:rsidRPr="002B14CB" w:rsidTr="001C4049">
        <w:trPr>
          <w:cantSplit/>
          <w:trHeight w:val="240"/>
        </w:trPr>
        <w:tc>
          <w:tcPr>
            <w:tcW w:w="1345" w:type="pct"/>
          </w:tcPr>
          <w:p w:rsidR="004F498E" w:rsidRPr="00144261" w:rsidRDefault="004F498E" w:rsidP="001C4049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5. Доля населения, посещающего культурно-массовые мероприятия</w:t>
            </w:r>
          </w:p>
        </w:tc>
        <w:tc>
          <w:tcPr>
            <w:tcW w:w="420" w:type="pct"/>
            <w:vAlign w:val="center"/>
          </w:tcPr>
          <w:p w:rsidR="004F498E" w:rsidRPr="00144261" w:rsidRDefault="004F498E" w:rsidP="001C4049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03" w:type="pct"/>
            <w:shd w:val="clear" w:color="auto" w:fill="auto"/>
            <w:vAlign w:val="center"/>
          </w:tcPr>
          <w:p w:rsidR="004F498E" w:rsidRPr="00144261" w:rsidRDefault="004F498E" w:rsidP="001C4049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78,0</w:t>
            </w:r>
          </w:p>
        </w:tc>
        <w:tc>
          <w:tcPr>
            <w:tcW w:w="683" w:type="pct"/>
          </w:tcPr>
          <w:p w:rsidR="004F498E" w:rsidRPr="004F498E" w:rsidRDefault="004F498E" w:rsidP="001C4049">
            <w:pPr>
              <w:pStyle w:val="a3"/>
              <w:spacing w:line="228" w:lineRule="auto"/>
              <w:jc w:val="center"/>
              <w:rPr>
                <w:sz w:val="10"/>
                <w:szCs w:val="26"/>
                <w:highlight w:val="yellow"/>
              </w:rPr>
            </w:pPr>
          </w:p>
          <w:p w:rsidR="004F498E" w:rsidRPr="004F498E" w:rsidRDefault="004F498E" w:rsidP="001C4049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  <w:p w:rsidR="004F498E" w:rsidRPr="004F498E" w:rsidRDefault="004F498E" w:rsidP="001C4049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  <w:r w:rsidRPr="004F498E">
              <w:rPr>
                <w:sz w:val="26"/>
                <w:szCs w:val="26"/>
              </w:rPr>
              <w:t>156,7</w:t>
            </w:r>
          </w:p>
        </w:tc>
        <w:tc>
          <w:tcPr>
            <w:tcW w:w="774" w:type="pct"/>
          </w:tcPr>
          <w:p w:rsidR="004F498E" w:rsidRPr="004F498E" w:rsidRDefault="004F498E" w:rsidP="004F498E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  <w:r w:rsidRPr="004F498E">
              <w:rPr>
                <w:sz w:val="26"/>
                <w:szCs w:val="26"/>
              </w:rPr>
              <w:t>За отчётный период каждый житель Звёздного посетил ДК в среднем 2 – 3 раза</w:t>
            </w:r>
          </w:p>
        </w:tc>
        <w:tc>
          <w:tcPr>
            <w:tcW w:w="775" w:type="pct"/>
          </w:tcPr>
          <w:p w:rsidR="004F498E" w:rsidRPr="00144261" w:rsidRDefault="004F498E" w:rsidP="001C4049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4F498E" w:rsidRPr="002B14CB" w:rsidTr="001C4049">
        <w:trPr>
          <w:cantSplit/>
          <w:trHeight w:val="240"/>
        </w:trPr>
        <w:tc>
          <w:tcPr>
            <w:tcW w:w="1345" w:type="pct"/>
          </w:tcPr>
          <w:p w:rsidR="004F498E" w:rsidRPr="00144261" w:rsidRDefault="004F498E" w:rsidP="001C4049">
            <w:pPr>
              <w:pStyle w:val="a3"/>
              <w:spacing w:line="228" w:lineRule="auto"/>
              <w:rPr>
                <w:sz w:val="26"/>
                <w:szCs w:val="26"/>
              </w:rPr>
            </w:pPr>
            <w:r w:rsidRPr="00144261">
              <w:rPr>
                <w:sz w:val="26"/>
                <w:szCs w:val="26"/>
              </w:rPr>
              <w:t>6. Укомплектованность кадрами</w:t>
            </w:r>
          </w:p>
        </w:tc>
        <w:tc>
          <w:tcPr>
            <w:tcW w:w="420" w:type="pct"/>
            <w:vAlign w:val="center"/>
          </w:tcPr>
          <w:p w:rsidR="004F498E" w:rsidRPr="00144261" w:rsidRDefault="004F498E" w:rsidP="001C4049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03" w:type="pct"/>
            <w:vAlign w:val="center"/>
          </w:tcPr>
          <w:p w:rsidR="004F498E" w:rsidRPr="00144261" w:rsidRDefault="004F498E" w:rsidP="001C4049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144261">
              <w:rPr>
                <w:sz w:val="26"/>
                <w:szCs w:val="26"/>
              </w:rPr>
              <w:t>100</w:t>
            </w:r>
          </w:p>
        </w:tc>
        <w:tc>
          <w:tcPr>
            <w:tcW w:w="683" w:type="pct"/>
          </w:tcPr>
          <w:p w:rsidR="004F498E" w:rsidRPr="00B832F2" w:rsidRDefault="004F498E" w:rsidP="001C4049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774" w:type="pct"/>
          </w:tcPr>
          <w:p w:rsidR="004F498E" w:rsidRPr="00144261" w:rsidRDefault="004F498E" w:rsidP="001C4049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75" w:type="pct"/>
          </w:tcPr>
          <w:p w:rsidR="004F498E" w:rsidRPr="00144261" w:rsidRDefault="004F498E" w:rsidP="001C4049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4F498E" w:rsidRPr="002B14CB" w:rsidTr="001C4049">
        <w:trPr>
          <w:cantSplit/>
          <w:trHeight w:val="240"/>
        </w:trPr>
        <w:tc>
          <w:tcPr>
            <w:tcW w:w="1345" w:type="pct"/>
          </w:tcPr>
          <w:p w:rsidR="004F498E" w:rsidRDefault="004F498E" w:rsidP="001C4049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7. Отношение средней заработной платы работников муниципальных учреждений культуры к средней заработной плате в Пермском крае, установленной в плане меропри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ятий («дорожной карте») «Изме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нения в отраслях социальной сферы, направленные на повыше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ние эффективности сферы культуры в Пермском крае», утвержд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ё</w:t>
            </w: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 xml:space="preserve">нной распоряжением Правительства Пермского края от 01.03.2013 </w:t>
            </w:r>
          </w:p>
          <w:p w:rsidR="004F498E" w:rsidRPr="00144261" w:rsidRDefault="004F498E" w:rsidP="001C4049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№ 58-рп</w:t>
            </w:r>
          </w:p>
        </w:tc>
        <w:tc>
          <w:tcPr>
            <w:tcW w:w="420" w:type="pct"/>
            <w:vAlign w:val="center"/>
          </w:tcPr>
          <w:p w:rsidR="004F498E" w:rsidRPr="00144261" w:rsidRDefault="004F498E" w:rsidP="001C4049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03" w:type="pct"/>
            <w:vAlign w:val="center"/>
          </w:tcPr>
          <w:p w:rsidR="004F498E" w:rsidRPr="00144261" w:rsidRDefault="004F498E" w:rsidP="001C4049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144261">
              <w:rPr>
                <w:sz w:val="26"/>
                <w:szCs w:val="26"/>
              </w:rPr>
              <w:t>90</w:t>
            </w:r>
          </w:p>
        </w:tc>
        <w:tc>
          <w:tcPr>
            <w:tcW w:w="683" w:type="pct"/>
          </w:tcPr>
          <w:p w:rsidR="004F498E" w:rsidRPr="00144261" w:rsidRDefault="004F498E" w:rsidP="001C4049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74" w:type="pct"/>
          </w:tcPr>
          <w:p w:rsidR="004F498E" w:rsidRPr="00144261" w:rsidRDefault="004F498E" w:rsidP="001C4049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75" w:type="pct"/>
          </w:tcPr>
          <w:p w:rsidR="004F498E" w:rsidRPr="00144261" w:rsidRDefault="004F498E" w:rsidP="001C4049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</w:tbl>
    <w:p w:rsidR="004F498E" w:rsidRDefault="004F498E" w:rsidP="004F498E">
      <w:pPr>
        <w:pStyle w:val="a3"/>
        <w:spacing w:line="228" w:lineRule="auto"/>
        <w:jc w:val="both"/>
      </w:pPr>
    </w:p>
    <w:p w:rsidR="004F498E" w:rsidRDefault="004F498E" w:rsidP="00FC714E">
      <w:pPr>
        <w:pStyle w:val="a3"/>
        <w:spacing w:line="228" w:lineRule="auto"/>
        <w:jc w:val="both"/>
      </w:pPr>
    </w:p>
    <w:sectPr w:rsidR="004F498E" w:rsidSect="001123A0">
      <w:headerReference w:type="default" r:id="rId6"/>
      <w:pgSz w:w="16838" w:h="11906" w:orient="landscape" w:code="9"/>
      <w:pgMar w:top="426" w:right="720" w:bottom="426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1B31" w:rsidRDefault="00B51B31" w:rsidP="00AE5B5F">
      <w:pPr>
        <w:spacing w:after="0" w:line="240" w:lineRule="auto"/>
      </w:pPr>
      <w:r>
        <w:separator/>
      </w:r>
    </w:p>
  </w:endnote>
  <w:endnote w:type="continuationSeparator" w:id="1">
    <w:p w:rsidR="00B51B31" w:rsidRDefault="00B51B31" w:rsidP="00AE5B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1B31" w:rsidRDefault="00B51B31" w:rsidP="00AE5B5F">
      <w:pPr>
        <w:spacing w:after="0" w:line="240" w:lineRule="auto"/>
      </w:pPr>
      <w:r>
        <w:separator/>
      </w:r>
    </w:p>
  </w:footnote>
  <w:footnote w:type="continuationSeparator" w:id="1">
    <w:p w:rsidR="00B51B31" w:rsidRDefault="00B51B31" w:rsidP="00AE5B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354955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1C4049" w:rsidRDefault="001C4049">
        <w:pPr>
          <w:pStyle w:val="a5"/>
          <w:jc w:val="center"/>
        </w:pPr>
      </w:p>
      <w:p w:rsidR="001C4049" w:rsidRDefault="001C4049">
        <w:pPr>
          <w:pStyle w:val="a5"/>
          <w:jc w:val="center"/>
        </w:pPr>
      </w:p>
      <w:p w:rsidR="001C4049" w:rsidRPr="00D6686D" w:rsidRDefault="007911C9">
        <w:pPr>
          <w:pStyle w:val="a5"/>
          <w:jc w:val="center"/>
          <w:rPr>
            <w:sz w:val="20"/>
            <w:szCs w:val="20"/>
          </w:rPr>
        </w:pPr>
        <w:r w:rsidRPr="00D6686D">
          <w:rPr>
            <w:sz w:val="20"/>
            <w:szCs w:val="20"/>
          </w:rPr>
          <w:fldChar w:fldCharType="begin"/>
        </w:r>
        <w:r w:rsidR="001C4049" w:rsidRPr="00D6686D">
          <w:rPr>
            <w:sz w:val="20"/>
            <w:szCs w:val="20"/>
          </w:rPr>
          <w:instrText xml:space="preserve"> PAGE   \* MERGEFORMAT </w:instrText>
        </w:r>
        <w:r w:rsidRPr="00D6686D">
          <w:rPr>
            <w:sz w:val="20"/>
            <w:szCs w:val="20"/>
          </w:rPr>
          <w:fldChar w:fldCharType="separate"/>
        </w:r>
        <w:r w:rsidR="000C12D6">
          <w:rPr>
            <w:noProof/>
            <w:sz w:val="20"/>
            <w:szCs w:val="20"/>
          </w:rPr>
          <w:t>2</w:t>
        </w:r>
        <w:r w:rsidRPr="00D6686D">
          <w:rPr>
            <w:sz w:val="20"/>
            <w:szCs w:val="20"/>
          </w:rPr>
          <w:fldChar w:fldCharType="end"/>
        </w:r>
      </w:p>
    </w:sdtContent>
  </w:sdt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53CD8"/>
    <w:rsid w:val="00045EF0"/>
    <w:rsid w:val="00062315"/>
    <w:rsid w:val="0006242B"/>
    <w:rsid w:val="000C12D6"/>
    <w:rsid w:val="001123A0"/>
    <w:rsid w:val="00162367"/>
    <w:rsid w:val="001A5FB7"/>
    <w:rsid w:val="001C1B2D"/>
    <w:rsid w:val="001C4049"/>
    <w:rsid w:val="002763E5"/>
    <w:rsid w:val="002E7BE9"/>
    <w:rsid w:val="003064CC"/>
    <w:rsid w:val="0031040F"/>
    <w:rsid w:val="0035598B"/>
    <w:rsid w:val="0037433C"/>
    <w:rsid w:val="003A78BB"/>
    <w:rsid w:val="003F089B"/>
    <w:rsid w:val="004F498E"/>
    <w:rsid w:val="00623EB3"/>
    <w:rsid w:val="006C75E4"/>
    <w:rsid w:val="0070226C"/>
    <w:rsid w:val="00767C33"/>
    <w:rsid w:val="007911C9"/>
    <w:rsid w:val="008777C7"/>
    <w:rsid w:val="009C0662"/>
    <w:rsid w:val="009D692E"/>
    <w:rsid w:val="009F5DF6"/>
    <w:rsid w:val="00A171AA"/>
    <w:rsid w:val="00A4569F"/>
    <w:rsid w:val="00A6069F"/>
    <w:rsid w:val="00A90FC6"/>
    <w:rsid w:val="00AE5B5F"/>
    <w:rsid w:val="00AF44AF"/>
    <w:rsid w:val="00B51B31"/>
    <w:rsid w:val="00BD57C5"/>
    <w:rsid w:val="00C343F0"/>
    <w:rsid w:val="00C53CD8"/>
    <w:rsid w:val="00DA04DD"/>
    <w:rsid w:val="00DB7678"/>
    <w:rsid w:val="00DE663F"/>
    <w:rsid w:val="00F27367"/>
    <w:rsid w:val="00F505A6"/>
    <w:rsid w:val="00F87D04"/>
    <w:rsid w:val="00FA3508"/>
    <w:rsid w:val="00FC71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CD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C53CD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 Spacing"/>
    <w:qFormat/>
    <w:rsid w:val="00C53C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C53CD8"/>
    <w:pPr>
      <w:spacing w:before="120" w:after="216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C53CD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C53C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53CD8"/>
    <w:rPr>
      <w:rFonts w:eastAsiaTheme="minorEastAsia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A04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04DD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804</Words>
  <Characters>4586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ЦДТ Звездный</Company>
  <LinksUpToDate>false</LinksUpToDate>
  <CharactersWithSpaces>5380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ЦДТ Звездный</dc:creator>
  <cp:lastModifiedBy>Коноплева</cp:lastModifiedBy>
  <cp:revision>2</cp:revision>
  <cp:lastPrinted>2018-01-12T09:04:00Z</cp:lastPrinted>
  <dcterms:created xsi:type="dcterms:W3CDTF">2018-01-12T09:05:00Z</dcterms:created>
  <dcterms:modified xsi:type="dcterms:W3CDTF">2018-01-12T09:05:00Z</dcterms:modified>
</cp:coreProperties>
</file>