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CD8" w:rsidRPr="002B14CB" w:rsidRDefault="00C53CD8" w:rsidP="00C53CD8">
      <w:pPr>
        <w:pStyle w:val="a3"/>
        <w:spacing w:line="228" w:lineRule="auto"/>
        <w:jc w:val="center"/>
      </w:pPr>
      <w:r w:rsidRPr="002B14CB">
        <w:t xml:space="preserve">Отчёт об исполнении муниципального задания </w:t>
      </w:r>
    </w:p>
    <w:p w:rsidR="00C53CD8" w:rsidRPr="002B14CB" w:rsidRDefault="00C53CD8" w:rsidP="00C53CD8">
      <w:pPr>
        <w:pStyle w:val="a3"/>
        <w:spacing w:line="228" w:lineRule="auto"/>
        <w:jc w:val="center"/>
        <w:rPr>
          <w:u w:val="single"/>
        </w:rPr>
      </w:pPr>
      <w:r w:rsidRPr="002B14CB">
        <w:rPr>
          <w:u w:val="single"/>
        </w:rPr>
        <w:t>МБУК «</w:t>
      </w:r>
      <w:proofErr w:type="gramStart"/>
      <w:r>
        <w:rPr>
          <w:u w:val="single"/>
        </w:rPr>
        <w:t>ДК</w:t>
      </w:r>
      <w:proofErr w:type="gramEnd"/>
      <w:r w:rsidRPr="002B14CB">
        <w:rPr>
          <w:u w:val="single"/>
        </w:rPr>
        <w:t xml:space="preserve"> ЗАТО Звёздный»</w:t>
      </w:r>
    </w:p>
    <w:p w:rsidR="00C53CD8" w:rsidRPr="00036FD1" w:rsidRDefault="00C53CD8" w:rsidP="00C53CD8">
      <w:pPr>
        <w:pStyle w:val="a3"/>
        <w:spacing w:line="228" w:lineRule="auto"/>
        <w:jc w:val="center"/>
        <w:rPr>
          <w:sz w:val="20"/>
          <w:szCs w:val="20"/>
        </w:rPr>
      </w:pPr>
      <w:r w:rsidRPr="00036FD1">
        <w:rPr>
          <w:sz w:val="20"/>
          <w:szCs w:val="20"/>
        </w:rPr>
        <w:t>(наименование учреждения)</w:t>
      </w:r>
    </w:p>
    <w:p w:rsidR="00C53CD8" w:rsidRPr="00C53CD8" w:rsidRDefault="00C53CD8" w:rsidP="00C53CD8">
      <w:pPr>
        <w:pStyle w:val="a3"/>
        <w:spacing w:line="228" w:lineRule="auto"/>
        <w:jc w:val="center"/>
        <w:rPr>
          <w:b/>
          <w:u w:val="single"/>
        </w:rPr>
      </w:pPr>
      <w:r w:rsidRPr="002B14CB">
        <w:t xml:space="preserve">по состоянию на </w:t>
      </w:r>
      <w:r w:rsidRPr="00C53CD8">
        <w:rPr>
          <w:b/>
          <w:u w:val="single"/>
          <w:lang w:val="en-US"/>
        </w:rPr>
        <w:t>I</w:t>
      </w:r>
      <w:r w:rsidR="00636542">
        <w:rPr>
          <w:b/>
          <w:u w:val="single"/>
          <w:lang w:val="en-US"/>
        </w:rPr>
        <w:t>I</w:t>
      </w:r>
      <w:r w:rsidRPr="00C53CD8">
        <w:rPr>
          <w:b/>
          <w:u w:val="single"/>
        </w:rPr>
        <w:t xml:space="preserve"> квартал 2016 года</w:t>
      </w:r>
    </w:p>
    <w:p w:rsidR="00C53CD8" w:rsidRPr="00036FD1" w:rsidRDefault="00C53CD8" w:rsidP="00C53CD8">
      <w:pPr>
        <w:pStyle w:val="a3"/>
        <w:spacing w:line="228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r w:rsidRPr="00036FD1">
        <w:rPr>
          <w:sz w:val="20"/>
          <w:szCs w:val="20"/>
        </w:rPr>
        <w:t>(указать отчётный период)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50"/>
        <w:gridCol w:w="12"/>
        <w:gridCol w:w="1266"/>
        <w:gridCol w:w="2974"/>
        <w:gridCol w:w="1595"/>
        <w:gridCol w:w="2548"/>
        <w:gridCol w:w="2375"/>
      </w:tblGrid>
      <w:tr w:rsidR="00F85AC1" w:rsidRPr="002B14CB" w:rsidTr="0038593C">
        <w:trPr>
          <w:cantSplit/>
          <w:trHeight w:val="720"/>
        </w:trPr>
        <w:tc>
          <w:tcPr>
            <w:tcW w:w="1534" w:type="pct"/>
            <w:gridSpan w:val="2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Наименование</w:t>
            </w:r>
          </w:p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показателя</w:t>
            </w:r>
          </w:p>
        </w:tc>
        <w:tc>
          <w:tcPr>
            <w:tcW w:w="408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Единица</w:t>
            </w:r>
          </w:p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измерения</w:t>
            </w:r>
          </w:p>
        </w:tc>
        <w:tc>
          <w:tcPr>
            <w:tcW w:w="958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Значение, утверждённое в муниципальном задании на отчётный финансовый год</w:t>
            </w:r>
          </w:p>
        </w:tc>
        <w:tc>
          <w:tcPr>
            <w:tcW w:w="514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Фактическое значение за отчётный период</w:t>
            </w:r>
          </w:p>
        </w:tc>
        <w:tc>
          <w:tcPr>
            <w:tcW w:w="821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Характеристика причин отклонения от запланированных значений</w:t>
            </w:r>
          </w:p>
        </w:tc>
        <w:tc>
          <w:tcPr>
            <w:tcW w:w="765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 w:rsidRPr="002B14CB">
              <w:t>Источник информации о фактическом значении показателя*</w:t>
            </w:r>
          </w:p>
        </w:tc>
      </w:tr>
      <w:tr w:rsidR="00F85AC1" w:rsidRPr="002B14CB" w:rsidTr="0038593C">
        <w:trPr>
          <w:cantSplit/>
          <w:trHeight w:val="720"/>
        </w:trPr>
        <w:tc>
          <w:tcPr>
            <w:tcW w:w="1534" w:type="pct"/>
            <w:gridSpan w:val="2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</w:pPr>
            <w:r w:rsidRPr="00BC5479">
              <w:t>Количество публичных выступлений по показу концертов (организации показа) и концертных программ (</w:t>
            </w:r>
            <w:proofErr w:type="gramStart"/>
            <w:r>
              <w:t>б</w:t>
            </w:r>
            <w:r w:rsidRPr="00BC5479">
              <w:t>есплатная</w:t>
            </w:r>
            <w:proofErr w:type="gramEnd"/>
            <w:r w:rsidRPr="00BC5479">
              <w:t>)</w:t>
            </w:r>
            <w:r>
              <w:t>,</w:t>
            </w:r>
            <w:r w:rsidRPr="00BC5479">
              <w:t xml:space="preserve"> в том числе</w:t>
            </w:r>
            <w:r>
              <w:t>:</w:t>
            </w:r>
          </w:p>
        </w:tc>
        <w:tc>
          <w:tcPr>
            <w:tcW w:w="408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>
              <w:t>ед.</w:t>
            </w:r>
          </w:p>
        </w:tc>
        <w:tc>
          <w:tcPr>
            <w:tcW w:w="958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  <w:r>
              <w:t>17</w:t>
            </w:r>
          </w:p>
        </w:tc>
        <w:tc>
          <w:tcPr>
            <w:tcW w:w="514" w:type="pct"/>
            <w:vAlign w:val="center"/>
          </w:tcPr>
          <w:p w:rsidR="00C53CD8" w:rsidRPr="002C57B2" w:rsidRDefault="00F62DEA" w:rsidP="002C57B2">
            <w:pPr>
              <w:pStyle w:val="a3"/>
              <w:spacing w:line="228" w:lineRule="auto"/>
              <w:jc w:val="center"/>
              <w:rPr>
                <w:b/>
              </w:rPr>
            </w:pPr>
            <w:r w:rsidRPr="002C57B2">
              <w:rPr>
                <w:b/>
              </w:rPr>
              <w:t>1</w:t>
            </w:r>
            <w:r w:rsidR="002C57B2">
              <w:rPr>
                <w:b/>
              </w:rPr>
              <w:t>6</w:t>
            </w:r>
          </w:p>
        </w:tc>
        <w:tc>
          <w:tcPr>
            <w:tcW w:w="821" w:type="pct"/>
            <w:vAlign w:val="center"/>
          </w:tcPr>
          <w:p w:rsidR="00C53CD8" w:rsidRPr="002B14CB" w:rsidRDefault="00C53CD8" w:rsidP="00A14E5F">
            <w:pPr>
              <w:pStyle w:val="a3"/>
              <w:spacing w:line="228" w:lineRule="auto"/>
              <w:jc w:val="center"/>
            </w:pPr>
          </w:p>
        </w:tc>
        <w:tc>
          <w:tcPr>
            <w:tcW w:w="765" w:type="pct"/>
            <w:vAlign w:val="center"/>
          </w:tcPr>
          <w:p w:rsidR="00C53CD8" w:rsidRPr="002B14CB" w:rsidRDefault="00FC714E" w:rsidP="00FC714E">
            <w:pPr>
              <w:pStyle w:val="a3"/>
              <w:spacing w:line="228" w:lineRule="auto"/>
              <w:jc w:val="center"/>
            </w:pPr>
            <w:r w:rsidRPr="00BD2C63">
              <w:t>План мероприятий</w:t>
            </w:r>
          </w:p>
        </w:tc>
      </w:tr>
      <w:tr w:rsidR="00C53CD8" w:rsidRPr="002B14CB" w:rsidTr="00F85AC1">
        <w:trPr>
          <w:cantSplit/>
          <w:trHeight w:val="240"/>
        </w:trPr>
        <w:tc>
          <w:tcPr>
            <w:tcW w:w="5000" w:type="pct"/>
            <w:gridSpan w:val="7"/>
            <w:vAlign w:val="center"/>
          </w:tcPr>
          <w:p w:rsidR="00C53CD8" w:rsidRPr="00BC5479" w:rsidRDefault="00C53CD8" w:rsidP="00A14E5F">
            <w:pPr>
              <w:pStyle w:val="a3"/>
              <w:spacing w:line="228" w:lineRule="auto"/>
            </w:pPr>
            <w:r>
              <w:t>1) Количество концертов танцевально–хореографического коллектива: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C53CD8" w:rsidRDefault="00C53CD8" w:rsidP="00F85A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Стационар</w:t>
            </w:r>
          </w:p>
        </w:tc>
        <w:tc>
          <w:tcPr>
            <w:tcW w:w="408" w:type="pct"/>
            <w:vAlign w:val="center"/>
          </w:tcPr>
          <w:p w:rsidR="00C53CD8" w:rsidRPr="00FF6254" w:rsidRDefault="00C53CD8" w:rsidP="00F85AC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C53CD8" w:rsidRPr="00015110" w:rsidRDefault="00C53CD8" w:rsidP="00F85AC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" w:type="pct"/>
          </w:tcPr>
          <w:p w:rsidR="00636542" w:rsidRPr="002C57B2" w:rsidRDefault="00636542" w:rsidP="00F85AC1">
            <w:pPr>
              <w:pStyle w:val="a3"/>
              <w:spacing w:line="228" w:lineRule="auto"/>
              <w:jc w:val="center"/>
              <w:rPr>
                <w:b/>
                <w:lang w:val="en-US"/>
              </w:rPr>
            </w:pPr>
            <w:r w:rsidRPr="002C57B2">
              <w:rPr>
                <w:b/>
                <w:lang w:val="en-US"/>
              </w:rPr>
              <w:t>1</w:t>
            </w:r>
          </w:p>
        </w:tc>
        <w:tc>
          <w:tcPr>
            <w:tcW w:w="821" w:type="pct"/>
          </w:tcPr>
          <w:p w:rsidR="00C53CD8" w:rsidRPr="002B14CB" w:rsidRDefault="002C57B2" w:rsidP="00F85AC1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2C57B2">
              <w:t>«Непоседы» - май</w:t>
            </w:r>
          </w:p>
        </w:tc>
        <w:tc>
          <w:tcPr>
            <w:tcW w:w="765" w:type="pct"/>
          </w:tcPr>
          <w:p w:rsidR="00C53CD8" w:rsidRPr="002B14CB" w:rsidRDefault="009D692E" w:rsidP="00F85AC1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7551EE">
              <w:t>Отчетность, журналы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C53CD8" w:rsidRPr="00FF6254" w:rsidRDefault="00C53CD8" w:rsidP="00F85A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выезде</w:t>
            </w:r>
          </w:p>
        </w:tc>
        <w:tc>
          <w:tcPr>
            <w:tcW w:w="408" w:type="pct"/>
            <w:vAlign w:val="center"/>
          </w:tcPr>
          <w:p w:rsidR="00C53CD8" w:rsidRPr="00FF6254" w:rsidRDefault="00C53CD8" w:rsidP="00F85AC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C53CD8" w:rsidRPr="00015110" w:rsidRDefault="00C53CD8" w:rsidP="00F85AC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" w:type="pct"/>
          </w:tcPr>
          <w:p w:rsidR="00C53CD8" w:rsidRPr="002C57B2" w:rsidRDefault="00636542" w:rsidP="00F85AC1">
            <w:pPr>
              <w:pStyle w:val="a3"/>
              <w:spacing w:line="228" w:lineRule="auto"/>
              <w:jc w:val="center"/>
              <w:rPr>
                <w:b/>
                <w:lang w:val="en-US"/>
              </w:rPr>
            </w:pPr>
            <w:r w:rsidRPr="002C57B2">
              <w:rPr>
                <w:b/>
                <w:lang w:val="en-US"/>
              </w:rPr>
              <w:t>0</w:t>
            </w:r>
          </w:p>
        </w:tc>
        <w:tc>
          <w:tcPr>
            <w:tcW w:w="821" w:type="pct"/>
          </w:tcPr>
          <w:p w:rsidR="00C53CD8" w:rsidRPr="002B14CB" w:rsidRDefault="00C53CD8" w:rsidP="00F85AC1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65" w:type="pct"/>
          </w:tcPr>
          <w:p w:rsidR="00C53CD8" w:rsidRPr="002B14CB" w:rsidRDefault="009D692E" w:rsidP="00F85AC1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7551EE">
              <w:t>Отчетность, журналы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C53CD8" w:rsidRDefault="00C53CD8" w:rsidP="00F85AC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гастролях</w:t>
            </w:r>
          </w:p>
        </w:tc>
        <w:tc>
          <w:tcPr>
            <w:tcW w:w="408" w:type="pct"/>
            <w:vAlign w:val="center"/>
          </w:tcPr>
          <w:p w:rsidR="00C53CD8" w:rsidRPr="00FF6254" w:rsidRDefault="00C53CD8" w:rsidP="00F85AC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C53CD8" w:rsidRDefault="00C53CD8" w:rsidP="00F85AC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" w:type="pct"/>
          </w:tcPr>
          <w:p w:rsidR="00C53CD8" w:rsidRPr="002C57B2" w:rsidRDefault="00FC714E" w:rsidP="00F85AC1">
            <w:pPr>
              <w:pStyle w:val="a3"/>
              <w:spacing w:line="228" w:lineRule="auto"/>
              <w:jc w:val="center"/>
              <w:rPr>
                <w:b/>
              </w:rPr>
            </w:pPr>
            <w:r w:rsidRPr="002C57B2">
              <w:rPr>
                <w:b/>
              </w:rPr>
              <w:t>0</w:t>
            </w:r>
          </w:p>
        </w:tc>
        <w:tc>
          <w:tcPr>
            <w:tcW w:w="821" w:type="pct"/>
          </w:tcPr>
          <w:p w:rsidR="00C53CD8" w:rsidRPr="002B14CB" w:rsidRDefault="003A78BB" w:rsidP="00F85AC1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F85AC1">
              <w:rPr>
                <w:sz w:val="20"/>
              </w:rPr>
              <w:t>Не достаточно опыта для гастрольной деятельности</w:t>
            </w:r>
          </w:p>
        </w:tc>
        <w:tc>
          <w:tcPr>
            <w:tcW w:w="765" w:type="pct"/>
          </w:tcPr>
          <w:p w:rsidR="00C53CD8" w:rsidRPr="002B14CB" w:rsidRDefault="003A78BB" w:rsidP="00F85AC1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7551EE">
              <w:t>Отчетность, журналы</w:t>
            </w:r>
          </w:p>
        </w:tc>
      </w:tr>
      <w:tr w:rsidR="00C53CD8" w:rsidRPr="002B14CB" w:rsidTr="00F85AC1">
        <w:trPr>
          <w:cantSplit/>
          <w:trHeight w:val="240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C53CD8" w:rsidRPr="003A78BB" w:rsidRDefault="00C53CD8" w:rsidP="00F85AC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78BB">
              <w:rPr>
                <w:rFonts w:ascii="Times New Roman" w:hAnsi="Times New Roman" w:cs="Times New Roman"/>
                <w:sz w:val="24"/>
                <w:szCs w:val="24"/>
              </w:rPr>
              <w:t>2) Количество сборных концертов: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Стационар</w:t>
            </w:r>
          </w:p>
        </w:tc>
        <w:tc>
          <w:tcPr>
            <w:tcW w:w="408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4" w:type="pct"/>
          </w:tcPr>
          <w:p w:rsidR="00C53CD8" w:rsidRPr="002C57B2" w:rsidRDefault="0090486A" w:rsidP="00A14E5F">
            <w:pPr>
              <w:pStyle w:val="a3"/>
              <w:spacing w:line="228" w:lineRule="auto"/>
              <w:jc w:val="center"/>
              <w:rPr>
                <w:b/>
                <w:lang w:val="en-US"/>
              </w:rPr>
            </w:pPr>
            <w:r w:rsidRPr="002C57B2">
              <w:rPr>
                <w:b/>
                <w:lang w:val="en-US"/>
              </w:rPr>
              <w:t>10</w:t>
            </w:r>
          </w:p>
        </w:tc>
        <w:tc>
          <w:tcPr>
            <w:tcW w:w="821" w:type="pct"/>
          </w:tcPr>
          <w:p w:rsidR="009D692E" w:rsidRPr="009D692E" w:rsidRDefault="009D692E" w:rsidP="0090486A">
            <w:pPr>
              <w:pStyle w:val="a3"/>
              <w:spacing w:line="228" w:lineRule="auto"/>
            </w:pPr>
          </w:p>
        </w:tc>
        <w:tc>
          <w:tcPr>
            <w:tcW w:w="765" w:type="pct"/>
          </w:tcPr>
          <w:p w:rsidR="00C53CD8" w:rsidRPr="005056DB" w:rsidRDefault="00DA04DD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BD2C63">
              <w:t>План мероприятий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На выезде</w:t>
            </w:r>
          </w:p>
        </w:tc>
        <w:tc>
          <w:tcPr>
            <w:tcW w:w="408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" w:type="pct"/>
          </w:tcPr>
          <w:p w:rsidR="00C53CD8" w:rsidRPr="002C57B2" w:rsidRDefault="005345D4" w:rsidP="00A14E5F">
            <w:pPr>
              <w:pStyle w:val="a3"/>
              <w:spacing w:line="228" w:lineRule="auto"/>
              <w:jc w:val="center"/>
              <w:rPr>
                <w:b/>
                <w:lang w:val="en-US"/>
              </w:rPr>
            </w:pPr>
            <w:r w:rsidRPr="002C57B2">
              <w:rPr>
                <w:b/>
                <w:lang w:val="en-US"/>
              </w:rPr>
              <w:t>4</w:t>
            </w:r>
          </w:p>
        </w:tc>
        <w:tc>
          <w:tcPr>
            <w:tcW w:w="821" w:type="pct"/>
          </w:tcPr>
          <w:p w:rsidR="00C53CD8" w:rsidRPr="009D692E" w:rsidRDefault="00C53CD8" w:rsidP="00A14E5F">
            <w:pPr>
              <w:pStyle w:val="a3"/>
              <w:spacing w:line="228" w:lineRule="auto"/>
              <w:jc w:val="center"/>
            </w:pPr>
          </w:p>
        </w:tc>
        <w:tc>
          <w:tcPr>
            <w:tcW w:w="765" w:type="pct"/>
          </w:tcPr>
          <w:p w:rsidR="00C53CD8" w:rsidRPr="005056DB" w:rsidRDefault="009D692E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7551EE">
              <w:t>Отчетность, журналы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4" w:type="pct"/>
            <w:gridSpan w:val="2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На гастролях</w:t>
            </w:r>
          </w:p>
        </w:tc>
        <w:tc>
          <w:tcPr>
            <w:tcW w:w="408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" w:type="pct"/>
          </w:tcPr>
          <w:p w:rsidR="00C53CD8" w:rsidRPr="002C57B2" w:rsidRDefault="00F85AC1" w:rsidP="00A14E5F">
            <w:pPr>
              <w:pStyle w:val="a3"/>
              <w:spacing w:line="228" w:lineRule="auto"/>
              <w:jc w:val="center"/>
              <w:rPr>
                <w:b/>
                <w:lang w:val="en-US"/>
              </w:rPr>
            </w:pPr>
            <w:r w:rsidRPr="002C57B2">
              <w:rPr>
                <w:b/>
                <w:lang w:val="en-US"/>
              </w:rPr>
              <w:t>1</w:t>
            </w:r>
          </w:p>
        </w:tc>
        <w:tc>
          <w:tcPr>
            <w:tcW w:w="821" w:type="pct"/>
          </w:tcPr>
          <w:p w:rsidR="00C53CD8" w:rsidRPr="005056DB" w:rsidRDefault="002C57B2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2C57B2">
              <w:t>«Лель»</w:t>
            </w:r>
          </w:p>
        </w:tc>
        <w:tc>
          <w:tcPr>
            <w:tcW w:w="765" w:type="pct"/>
          </w:tcPr>
          <w:p w:rsidR="00C53CD8" w:rsidRPr="005056DB" w:rsidRDefault="003A78BB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 w:rsidRPr="007551EE">
              <w:t>Отчетность, журналы</w:t>
            </w:r>
          </w:p>
        </w:tc>
      </w:tr>
      <w:tr w:rsidR="00C53CD8" w:rsidRPr="002B14CB" w:rsidTr="00F85AC1">
        <w:trPr>
          <w:cantSplit/>
          <w:trHeight w:val="240"/>
        </w:trPr>
        <w:tc>
          <w:tcPr>
            <w:tcW w:w="5000" w:type="pct"/>
            <w:gridSpan w:val="7"/>
            <w:vAlign w:val="center"/>
          </w:tcPr>
          <w:p w:rsidR="00C53CD8" w:rsidRPr="009D692E" w:rsidRDefault="00C53CD8" w:rsidP="009D692E">
            <w:pPr>
              <w:pStyle w:val="a3"/>
              <w:spacing w:line="228" w:lineRule="auto"/>
              <w:jc w:val="center"/>
              <w:rPr>
                <w:b/>
              </w:rPr>
            </w:pPr>
            <w:r w:rsidRPr="009D692E">
              <w:rPr>
                <w:b/>
              </w:rPr>
              <w:t>Качество оказываемой услуги (по итогам года)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0" w:type="pct"/>
            <w:vAlign w:val="center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1. Загрузка зрительного зала</w:t>
            </w:r>
          </w:p>
        </w:tc>
        <w:tc>
          <w:tcPr>
            <w:tcW w:w="412" w:type="pct"/>
            <w:gridSpan w:val="2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  <w:jc w:val="center"/>
            </w:pPr>
            <w:r w:rsidRPr="005056DB">
              <w:t>%</w:t>
            </w:r>
          </w:p>
        </w:tc>
        <w:tc>
          <w:tcPr>
            <w:tcW w:w="958" w:type="pct"/>
            <w:vAlign w:val="center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</w:pPr>
            <w:r w:rsidRPr="005056DB">
              <w:t>85,0</w:t>
            </w:r>
          </w:p>
        </w:tc>
        <w:tc>
          <w:tcPr>
            <w:tcW w:w="514" w:type="pct"/>
          </w:tcPr>
          <w:p w:rsidR="00C53CD8" w:rsidRPr="00A73827" w:rsidRDefault="00A73827" w:rsidP="00A14E5F">
            <w:pPr>
              <w:pStyle w:val="a3"/>
              <w:spacing w:line="228" w:lineRule="auto"/>
              <w:jc w:val="center"/>
              <w:rPr>
                <w:b/>
                <w:highlight w:val="yellow"/>
              </w:rPr>
            </w:pPr>
            <w:r w:rsidRPr="00A73827">
              <w:rPr>
                <w:b/>
              </w:rPr>
              <w:t>71</w:t>
            </w:r>
          </w:p>
        </w:tc>
        <w:tc>
          <w:tcPr>
            <w:tcW w:w="821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65" w:type="pct"/>
          </w:tcPr>
          <w:p w:rsidR="00C53CD8" w:rsidRPr="005056DB" w:rsidRDefault="00C53CD8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0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</w:pPr>
            <w:r w:rsidRPr="005056DB">
              <w:t>2. Количество мероприятий для социально</w:t>
            </w:r>
            <w:r>
              <w:t xml:space="preserve"> </w:t>
            </w:r>
            <w:r w:rsidRPr="005056DB">
              <w:t>незащищ</w:t>
            </w:r>
            <w:r>
              <w:t>ё</w:t>
            </w:r>
            <w:r w:rsidRPr="005056DB">
              <w:t>нных слоев населения</w:t>
            </w:r>
          </w:p>
        </w:tc>
        <w:tc>
          <w:tcPr>
            <w:tcW w:w="412" w:type="pct"/>
            <w:gridSpan w:val="2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958" w:type="pct"/>
            <w:vAlign w:val="center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</w:pPr>
            <w:r w:rsidRPr="005056DB">
              <w:t>14</w:t>
            </w:r>
          </w:p>
        </w:tc>
        <w:tc>
          <w:tcPr>
            <w:tcW w:w="514" w:type="pct"/>
          </w:tcPr>
          <w:p w:rsidR="00C53CD8" w:rsidRPr="002C57B2" w:rsidRDefault="002C57B2" w:rsidP="00A14E5F">
            <w:pPr>
              <w:pStyle w:val="a3"/>
              <w:spacing w:line="228" w:lineRule="auto"/>
              <w:jc w:val="center"/>
              <w:rPr>
                <w:b/>
                <w:highlight w:val="yellow"/>
              </w:rPr>
            </w:pPr>
            <w:r w:rsidRPr="002C57B2">
              <w:rPr>
                <w:b/>
              </w:rPr>
              <w:t>9</w:t>
            </w:r>
          </w:p>
        </w:tc>
        <w:tc>
          <w:tcPr>
            <w:tcW w:w="821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65" w:type="pct"/>
          </w:tcPr>
          <w:p w:rsidR="00C53CD8" w:rsidRPr="00F85AC1" w:rsidRDefault="00F85AC1" w:rsidP="00F85AC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85AC1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0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</w:pPr>
            <w:r w:rsidRPr="005056DB">
              <w:t>3. Количество провед</w:t>
            </w:r>
            <w:r>
              <w:t>ё</w:t>
            </w:r>
            <w:r w:rsidRPr="005056DB">
              <w:t xml:space="preserve">нных мероприятий, в том числе: </w:t>
            </w:r>
          </w:p>
        </w:tc>
        <w:tc>
          <w:tcPr>
            <w:tcW w:w="412" w:type="pct"/>
            <w:gridSpan w:val="2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958" w:type="pct"/>
            <w:vAlign w:val="center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</w:pPr>
            <w:r w:rsidRPr="005056DB">
              <w:t>109</w:t>
            </w:r>
          </w:p>
        </w:tc>
        <w:tc>
          <w:tcPr>
            <w:tcW w:w="514" w:type="pct"/>
          </w:tcPr>
          <w:p w:rsidR="00C53CD8" w:rsidRPr="002C57B2" w:rsidRDefault="002C57B2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156</w:t>
            </w:r>
          </w:p>
        </w:tc>
        <w:tc>
          <w:tcPr>
            <w:tcW w:w="821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65" w:type="pct"/>
          </w:tcPr>
          <w:p w:rsidR="00C53CD8" w:rsidRPr="00F85AC1" w:rsidRDefault="00F85AC1" w:rsidP="00F85AC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85AC1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0" w:type="pct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</w:pPr>
            <w:r w:rsidRPr="005056DB">
              <w:t>для детей в возрасте до 14 лет;</w:t>
            </w:r>
          </w:p>
        </w:tc>
        <w:tc>
          <w:tcPr>
            <w:tcW w:w="412" w:type="pct"/>
            <w:gridSpan w:val="2"/>
            <w:vAlign w:val="center"/>
          </w:tcPr>
          <w:p w:rsidR="00C53CD8" w:rsidRPr="005056DB" w:rsidRDefault="00C53CD8" w:rsidP="00A14E5F">
            <w:pPr>
              <w:pStyle w:val="a4"/>
              <w:spacing w:before="0" w:after="0" w:line="228" w:lineRule="auto"/>
              <w:jc w:val="center"/>
            </w:pPr>
            <w:r w:rsidRPr="005056DB">
              <w:t>ед.</w:t>
            </w:r>
          </w:p>
        </w:tc>
        <w:tc>
          <w:tcPr>
            <w:tcW w:w="958" w:type="pct"/>
            <w:vAlign w:val="center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</w:pPr>
            <w:r w:rsidRPr="005056DB">
              <w:t>48</w:t>
            </w:r>
          </w:p>
        </w:tc>
        <w:tc>
          <w:tcPr>
            <w:tcW w:w="514" w:type="pct"/>
          </w:tcPr>
          <w:p w:rsidR="00C53CD8" w:rsidRPr="00F62DEA" w:rsidRDefault="002C57B2" w:rsidP="007D57AE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821" w:type="pct"/>
          </w:tcPr>
          <w:p w:rsidR="00C53CD8" w:rsidRPr="005056DB" w:rsidRDefault="00C53CD8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65" w:type="pct"/>
          </w:tcPr>
          <w:p w:rsidR="00C53CD8" w:rsidRPr="0038593C" w:rsidRDefault="0038593C" w:rsidP="00F85AC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38593C">
              <w:rPr>
                <w:rFonts w:ascii="Times New Roman" w:hAnsi="Times New Roman" w:cs="Times New Roman"/>
                <w:sz w:val="22"/>
                <w:szCs w:val="22"/>
              </w:rPr>
              <w:t>План мероприятий</w:t>
            </w:r>
          </w:p>
        </w:tc>
      </w:tr>
      <w:tr w:rsidR="00F85AC1" w:rsidRPr="002B14CB" w:rsidTr="0038593C">
        <w:trPr>
          <w:cantSplit/>
          <w:trHeight w:val="192"/>
        </w:trPr>
        <w:tc>
          <w:tcPr>
            <w:tcW w:w="1530" w:type="pct"/>
            <w:vAlign w:val="center"/>
          </w:tcPr>
          <w:p w:rsidR="00F85AC1" w:rsidRPr="005056DB" w:rsidRDefault="00F85AC1" w:rsidP="0038593C">
            <w:pPr>
              <w:pStyle w:val="a4"/>
              <w:spacing w:before="0" w:after="0"/>
            </w:pPr>
            <w:r w:rsidRPr="005056DB">
              <w:t>для жителей в возрасте 15 – 24 лет;</w:t>
            </w:r>
          </w:p>
        </w:tc>
        <w:tc>
          <w:tcPr>
            <w:tcW w:w="412" w:type="pct"/>
            <w:gridSpan w:val="2"/>
            <w:vAlign w:val="center"/>
          </w:tcPr>
          <w:p w:rsidR="00F85AC1" w:rsidRPr="005056DB" w:rsidRDefault="00F85AC1" w:rsidP="0038593C">
            <w:pPr>
              <w:pStyle w:val="a4"/>
              <w:spacing w:before="0" w:after="0"/>
              <w:jc w:val="center"/>
            </w:pPr>
            <w:r w:rsidRPr="005056DB">
              <w:t>ед.</w:t>
            </w:r>
          </w:p>
        </w:tc>
        <w:tc>
          <w:tcPr>
            <w:tcW w:w="958" w:type="pct"/>
            <w:vAlign w:val="center"/>
          </w:tcPr>
          <w:p w:rsidR="00F85AC1" w:rsidRPr="005056DB" w:rsidRDefault="00F85AC1" w:rsidP="0038593C">
            <w:pPr>
              <w:pStyle w:val="a3"/>
              <w:jc w:val="center"/>
            </w:pPr>
            <w:r w:rsidRPr="005056DB">
              <w:t>45</w:t>
            </w:r>
          </w:p>
        </w:tc>
        <w:tc>
          <w:tcPr>
            <w:tcW w:w="514" w:type="pct"/>
          </w:tcPr>
          <w:p w:rsidR="00F85AC1" w:rsidRPr="00F62DEA" w:rsidRDefault="002C57B2" w:rsidP="0038593C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821" w:type="pct"/>
          </w:tcPr>
          <w:p w:rsidR="00F85AC1" w:rsidRPr="005056DB" w:rsidRDefault="00F85AC1" w:rsidP="0038593C">
            <w:pPr>
              <w:pStyle w:val="a3"/>
              <w:jc w:val="center"/>
              <w:rPr>
                <w:highlight w:val="yellow"/>
              </w:rPr>
            </w:pPr>
          </w:p>
        </w:tc>
        <w:tc>
          <w:tcPr>
            <w:tcW w:w="765" w:type="pct"/>
          </w:tcPr>
          <w:p w:rsidR="00F85AC1" w:rsidRPr="0038593C" w:rsidRDefault="0038593C" w:rsidP="003859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593C">
              <w:rPr>
                <w:rFonts w:ascii="Times New Roman" w:hAnsi="Times New Roman" w:cs="Times New Roman"/>
              </w:rPr>
              <w:t>План мероприятий</w:t>
            </w:r>
          </w:p>
        </w:tc>
      </w:tr>
      <w:tr w:rsidR="00F85AC1" w:rsidRPr="002B14CB" w:rsidTr="0038593C">
        <w:trPr>
          <w:cantSplit/>
          <w:trHeight w:val="312"/>
        </w:trPr>
        <w:tc>
          <w:tcPr>
            <w:tcW w:w="1530" w:type="pct"/>
            <w:vAlign w:val="center"/>
          </w:tcPr>
          <w:p w:rsidR="00F85AC1" w:rsidRPr="005056DB" w:rsidRDefault="00F85AC1" w:rsidP="0038593C">
            <w:pPr>
              <w:pStyle w:val="a4"/>
              <w:spacing w:before="0" w:after="0"/>
            </w:pPr>
            <w:r w:rsidRPr="005056DB">
              <w:t>для жителей в возрасте 55+ лет</w:t>
            </w:r>
          </w:p>
        </w:tc>
        <w:tc>
          <w:tcPr>
            <w:tcW w:w="412" w:type="pct"/>
            <w:gridSpan w:val="2"/>
            <w:vAlign w:val="center"/>
          </w:tcPr>
          <w:p w:rsidR="00F85AC1" w:rsidRPr="005056DB" w:rsidRDefault="00F85AC1" w:rsidP="0038593C">
            <w:pPr>
              <w:pStyle w:val="a4"/>
              <w:spacing w:before="0" w:after="0"/>
              <w:jc w:val="center"/>
            </w:pPr>
            <w:r w:rsidRPr="005056DB">
              <w:t>ед.</w:t>
            </w:r>
          </w:p>
        </w:tc>
        <w:tc>
          <w:tcPr>
            <w:tcW w:w="958" w:type="pct"/>
            <w:vAlign w:val="center"/>
          </w:tcPr>
          <w:p w:rsidR="00F85AC1" w:rsidRPr="005056DB" w:rsidRDefault="00F85AC1" w:rsidP="0038593C">
            <w:pPr>
              <w:pStyle w:val="a3"/>
              <w:jc w:val="center"/>
            </w:pPr>
            <w:r w:rsidRPr="005056DB">
              <w:t>16</w:t>
            </w:r>
          </w:p>
        </w:tc>
        <w:tc>
          <w:tcPr>
            <w:tcW w:w="514" w:type="pct"/>
          </w:tcPr>
          <w:p w:rsidR="00F85AC1" w:rsidRPr="00F62DEA" w:rsidRDefault="002C57B2" w:rsidP="0038593C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821" w:type="pct"/>
          </w:tcPr>
          <w:p w:rsidR="00F85AC1" w:rsidRPr="005056DB" w:rsidRDefault="00F85AC1" w:rsidP="0038593C">
            <w:pPr>
              <w:pStyle w:val="a3"/>
              <w:jc w:val="center"/>
              <w:rPr>
                <w:highlight w:val="yellow"/>
              </w:rPr>
            </w:pPr>
          </w:p>
        </w:tc>
        <w:tc>
          <w:tcPr>
            <w:tcW w:w="765" w:type="pct"/>
          </w:tcPr>
          <w:p w:rsidR="00F85AC1" w:rsidRPr="0038593C" w:rsidRDefault="0038593C" w:rsidP="003859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593C">
              <w:rPr>
                <w:rFonts w:ascii="Times New Roman" w:hAnsi="Times New Roman" w:cs="Times New Roman"/>
              </w:rPr>
              <w:t>План мероприятий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0" w:type="pct"/>
            <w:vAlign w:val="center"/>
          </w:tcPr>
          <w:p w:rsidR="00F85AC1" w:rsidRPr="005056DB" w:rsidRDefault="00F85AC1" w:rsidP="0038593C">
            <w:pPr>
              <w:pStyle w:val="a4"/>
              <w:spacing w:before="0" w:after="0"/>
            </w:pPr>
            <w:r w:rsidRPr="005056DB">
              <w:t>4. Количество мероприятий для социально</w:t>
            </w:r>
            <w:r>
              <w:t xml:space="preserve"> </w:t>
            </w:r>
            <w:r w:rsidRPr="005056DB">
              <w:t>незащищ</w:t>
            </w:r>
            <w:r>
              <w:t>ё</w:t>
            </w:r>
            <w:r w:rsidRPr="005056DB">
              <w:t>нных слоев населения</w:t>
            </w:r>
          </w:p>
        </w:tc>
        <w:tc>
          <w:tcPr>
            <w:tcW w:w="412" w:type="pct"/>
            <w:gridSpan w:val="2"/>
            <w:vAlign w:val="center"/>
          </w:tcPr>
          <w:p w:rsidR="00F85AC1" w:rsidRPr="005056DB" w:rsidRDefault="00F85AC1" w:rsidP="0038593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958" w:type="pct"/>
            <w:vAlign w:val="center"/>
          </w:tcPr>
          <w:p w:rsidR="00F85AC1" w:rsidRPr="005056DB" w:rsidRDefault="00F85AC1" w:rsidP="0038593C">
            <w:pPr>
              <w:pStyle w:val="a3"/>
              <w:jc w:val="center"/>
            </w:pPr>
            <w:r w:rsidRPr="005056DB">
              <w:t>14</w:t>
            </w:r>
          </w:p>
        </w:tc>
        <w:tc>
          <w:tcPr>
            <w:tcW w:w="514" w:type="pct"/>
          </w:tcPr>
          <w:p w:rsidR="00F85AC1" w:rsidRPr="00F62DEA" w:rsidRDefault="002C57B2" w:rsidP="0038593C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821" w:type="pct"/>
          </w:tcPr>
          <w:p w:rsidR="00F85AC1" w:rsidRPr="005056DB" w:rsidRDefault="00F85AC1" w:rsidP="0038593C">
            <w:pPr>
              <w:pStyle w:val="a3"/>
              <w:jc w:val="center"/>
              <w:rPr>
                <w:highlight w:val="yellow"/>
              </w:rPr>
            </w:pPr>
          </w:p>
        </w:tc>
        <w:tc>
          <w:tcPr>
            <w:tcW w:w="765" w:type="pct"/>
          </w:tcPr>
          <w:p w:rsidR="00F85AC1" w:rsidRPr="00F85AC1" w:rsidRDefault="00F85AC1" w:rsidP="003859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5AC1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0" w:type="pct"/>
            <w:vAlign w:val="center"/>
          </w:tcPr>
          <w:p w:rsidR="00F85AC1" w:rsidRPr="005056DB" w:rsidRDefault="00F85AC1" w:rsidP="0038593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5.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12" w:type="pct"/>
            <w:gridSpan w:val="2"/>
            <w:vAlign w:val="center"/>
          </w:tcPr>
          <w:p w:rsidR="00F85AC1" w:rsidRPr="005056DB" w:rsidRDefault="00F85AC1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58" w:type="pct"/>
            <w:vAlign w:val="center"/>
          </w:tcPr>
          <w:p w:rsidR="00F85AC1" w:rsidRPr="005056DB" w:rsidRDefault="00F85AC1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14" w:type="pct"/>
          </w:tcPr>
          <w:p w:rsidR="00F85AC1" w:rsidRPr="00F62DEA" w:rsidRDefault="00F62DEA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821" w:type="pct"/>
          </w:tcPr>
          <w:p w:rsidR="00F85AC1" w:rsidRPr="005056DB" w:rsidRDefault="00F85AC1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65" w:type="pct"/>
          </w:tcPr>
          <w:p w:rsidR="00F85AC1" w:rsidRPr="00F85AC1" w:rsidRDefault="00F85AC1" w:rsidP="00F85AC1">
            <w:pPr>
              <w:jc w:val="center"/>
              <w:rPr>
                <w:rFonts w:ascii="Times New Roman" w:hAnsi="Times New Roman" w:cs="Times New Roman"/>
              </w:rPr>
            </w:pPr>
            <w:r w:rsidRPr="00F85AC1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0" w:type="pct"/>
            <w:vAlign w:val="center"/>
          </w:tcPr>
          <w:p w:rsidR="00F85AC1" w:rsidRPr="005056DB" w:rsidRDefault="00F85AC1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 Удовлетвор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 xml:space="preserve">нность </w:t>
            </w:r>
            <w:proofErr w:type="gramStart"/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жителей</w:t>
            </w:r>
            <w:proofErr w:type="gramEnd"/>
            <w:r w:rsidRPr="005056DB">
              <w:rPr>
                <w:rFonts w:ascii="Times New Roman" w:hAnsi="Times New Roman" w:cs="Times New Roman"/>
                <w:sz w:val="24"/>
                <w:szCs w:val="24"/>
              </w:rPr>
              <w:t xml:space="preserve"> ЗАТО Звёздный качеством проведения культурно-досуговых мероприятий</w:t>
            </w:r>
          </w:p>
        </w:tc>
        <w:tc>
          <w:tcPr>
            <w:tcW w:w="412" w:type="pct"/>
            <w:gridSpan w:val="2"/>
            <w:vAlign w:val="center"/>
          </w:tcPr>
          <w:p w:rsidR="00F85AC1" w:rsidRPr="005056DB" w:rsidRDefault="00F85AC1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58" w:type="pct"/>
            <w:vAlign w:val="center"/>
          </w:tcPr>
          <w:p w:rsidR="00F85AC1" w:rsidRPr="005056DB" w:rsidRDefault="00F85AC1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514" w:type="pct"/>
          </w:tcPr>
          <w:p w:rsidR="00F85AC1" w:rsidRPr="002C57B2" w:rsidRDefault="002C57B2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821" w:type="pct"/>
          </w:tcPr>
          <w:p w:rsidR="00F85AC1" w:rsidRPr="005056DB" w:rsidRDefault="00F85AC1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65" w:type="pct"/>
          </w:tcPr>
          <w:p w:rsidR="00F85AC1" w:rsidRPr="00F85AC1" w:rsidRDefault="00F85AC1" w:rsidP="00F85AC1">
            <w:pPr>
              <w:jc w:val="center"/>
              <w:rPr>
                <w:rFonts w:ascii="Times New Roman" w:hAnsi="Times New Roman" w:cs="Times New Roman"/>
              </w:rPr>
            </w:pPr>
            <w:r w:rsidRPr="00F85AC1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0" w:type="pct"/>
          </w:tcPr>
          <w:p w:rsidR="00F85AC1" w:rsidRPr="005056DB" w:rsidRDefault="00F85AC1" w:rsidP="00A14E5F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7. Доля населения, посещающего концерты и концертные программы</w:t>
            </w:r>
          </w:p>
        </w:tc>
        <w:tc>
          <w:tcPr>
            <w:tcW w:w="412" w:type="pct"/>
            <w:gridSpan w:val="2"/>
            <w:vAlign w:val="center"/>
          </w:tcPr>
          <w:p w:rsidR="00F85AC1" w:rsidRPr="005056DB" w:rsidRDefault="00F85AC1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58" w:type="pct"/>
            <w:shd w:val="clear" w:color="auto" w:fill="auto"/>
            <w:vAlign w:val="center"/>
          </w:tcPr>
          <w:p w:rsidR="00F85AC1" w:rsidRPr="005056DB" w:rsidRDefault="00F85AC1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6DB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514" w:type="pct"/>
          </w:tcPr>
          <w:p w:rsidR="00F85AC1" w:rsidRPr="00F62DEA" w:rsidRDefault="00A73827" w:rsidP="00A14E5F">
            <w:pPr>
              <w:pStyle w:val="a3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701</w:t>
            </w:r>
          </w:p>
        </w:tc>
        <w:tc>
          <w:tcPr>
            <w:tcW w:w="821" w:type="pct"/>
          </w:tcPr>
          <w:p w:rsidR="00F85AC1" w:rsidRPr="005056DB" w:rsidRDefault="00A73827" w:rsidP="00A73827">
            <w:pPr>
              <w:pStyle w:val="a3"/>
              <w:spacing w:line="228" w:lineRule="auto"/>
              <w:jc w:val="center"/>
              <w:rPr>
                <w:highlight w:val="yellow"/>
              </w:rPr>
            </w:pPr>
            <w:r>
              <w:t>63457</w:t>
            </w:r>
            <w:r w:rsidRPr="00062315">
              <w:t xml:space="preserve"> посетителей за квартал *100% / 9049 жителей = </w:t>
            </w:r>
            <w:r>
              <w:t>701</w:t>
            </w:r>
            <w:r w:rsidRPr="00062315">
              <w:t>%</w:t>
            </w:r>
          </w:p>
        </w:tc>
        <w:tc>
          <w:tcPr>
            <w:tcW w:w="765" w:type="pct"/>
          </w:tcPr>
          <w:p w:rsidR="00F85AC1" w:rsidRPr="00F85AC1" w:rsidRDefault="00F85AC1" w:rsidP="00F85AC1">
            <w:pPr>
              <w:jc w:val="center"/>
              <w:rPr>
                <w:rFonts w:ascii="Times New Roman" w:hAnsi="Times New Roman" w:cs="Times New Roman"/>
              </w:rPr>
            </w:pPr>
            <w:r w:rsidRPr="00F85AC1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F85AC1" w:rsidRPr="002B14CB" w:rsidTr="0038593C">
        <w:trPr>
          <w:cantSplit/>
          <w:trHeight w:val="140"/>
        </w:trPr>
        <w:tc>
          <w:tcPr>
            <w:tcW w:w="1530" w:type="pct"/>
          </w:tcPr>
          <w:p w:rsidR="00F85AC1" w:rsidRPr="00F85AC1" w:rsidRDefault="00F85AC1" w:rsidP="0038593C">
            <w:pPr>
              <w:pStyle w:val="a3"/>
              <w:rPr>
                <w:lang w:val="en-US"/>
              </w:rPr>
            </w:pPr>
            <w:r>
              <w:t>8</w:t>
            </w:r>
            <w:r w:rsidRPr="002B14CB">
              <w:t>. Укомплектованность кадрами</w:t>
            </w:r>
          </w:p>
        </w:tc>
        <w:tc>
          <w:tcPr>
            <w:tcW w:w="412" w:type="pct"/>
            <w:gridSpan w:val="2"/>
            <w:vAlign w:val="center"/>
          </w:tcPr>
          <w:p w:rsidR="00F85AC1" w:rsidRPr="002B14CB" w:rsidRDefault="00F85AC1" w:rsidP="0038593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58" w:type="pct"/>
            <w:vAlign w:val="center"/>
          </w:tcPr>
          <w:p w:rsidR="00F85AC1" w:rsidRPr="002B14CB" w:rsidRDefault="00F85AC1" w:rsidP="0038593C">
            <w:pPr>
              <w:pStyle w:val="a3"/>
              <w:jc w:val="center"/>
            </w:pPr>
            <w:r>
              <w:t>100</w:t>
            </w:r>
          </w:p>
        </w:tc>
        <w:tc>
          <w:tcPr>
            <w:tcW w:w="514" w:type="pct"/>
          </w:tcPr>
          <w:p w:rsidR="00F85AC1" w:rsidRPr="002C57B2" w:rsidRDefault="0038593C" w:rsidP="0038593C">
            <w:pPr>
              <w:pStyle w:val="a3"/>
              <w:jc w:val="center"/>
              <w:rPr>
                <w:b/>
              </w:rPr>
            </w:pPr>
            <w:r w:rsidRPr="00F62DEA">
              <w:rPr>
                <w:b/>
                <w:lang w:val="en-US"/>
              </w:rPr>
              <w:t>9</w:t>
            </w:r>
            <w:r w:rsidR="002C57B2">
              <w:rPr>
                <w:b/>
              </w:rPr>
              <w:t>0</w:t>
            </w:r>
          </w:p>
        </w:tc>
        <w:tc>
          <w:tcPr>
            <w:tcW w:w="821" w:type="pct"/>
          </w:tcPr>
          <w:p w:rsidR="00F85AC1" w:rsidRPr="002B14CB" w:rsidRDefault="00F85AC1" w:rsidP="0038593C">
            <w:pPr>
              <w:pStyle w:val="a3"/>
              <w:jc w:val="center"/>
              <w:rPr>
                <w:highlight w:val="yellow"/>
              </w:rPr>
            </w:pPr>
          </w:p>
        </w:tc>
        <w:tc>
          <w:tcPr>
            <w:tcW w:w="765" w:type="pct"/>
          </w:tcPr>
          <w:p w:rsidR="00F85AC1" w:rsidRPr="00F85AC1" w:rsidRDefault="00F85AC1" w:rsidP="003859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5AC1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  <w:tr w:rsidR="00F85AC1" w:rsidRPr="002B14CB" w:rsidTr="0038593C">
        <w:trPr>
          <w:cantSplit/>
          <w:trHeight w:val="240"/>
        </w:trPr>
        <w:tc>
          <w:tcPr>
            <w:tcW w:w="1530" w:type="pct"/>
          </w:tcPr>
          <w:p w:rsidR="00F85AC1" w:rsidRPr="002B14CB" w:rsidRDefault="00F85AC1" w:rsidP="0038593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. Отношение средней заработной платы работников муниципальных учреждений культуры к средней заработной плате в Пермском крае</w:t>
            </w:r>
          </w:p>
        </w:tc>
        <w:tc>
          <w:tcPr>
            <w:tcW w:w="412" w:type="pct"/>
            <w:gridSpan w:val="2"/>
            <w:vAlign w:val="center"/>
          </w:tcPr>
          <w:p w:rsidR="00F85AC1" w:rsidRPr="002B14CB" w:rsidRDefault="00F85AC1" w:rsidP="00A14E5F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4C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58" w:type="pct"/>
            <w:vAlign w:val="center"/>
          </w:tcPr>
          <w:p w:rsidR="00F85AC1" w:rsidRPr="002B14CB" w:rsidRDefault="00F85AC1" w:rsidP="00A14E5F">
            <w:pPr>
              <w:pStyle w:val="a3"/>
              <w:spacing w:line="228" w:lineRule="auto"/>
              <w:jc w:val="center"/>
            </w:pPr>
            <w:r>
              <w:t>68,4</w:t>
            </w:r>
          </w:p>
        </w:tc>
        <w:tc>
          <w:tcPr>
            <w:tcW w:w="514" w:type="pct"/>
          </w:tcPr>
          <w:p w:rsidR="00F85AC1" w:rsidRPr="00F62DEA" w:rsidRDefault="002C57B2" w:rsidP="00A14E5F">
            <w:pPr>
              <w:pStyle w:val="a3"/>
              <w:spacing w:line="228" w:lineRule="auto"/>
              <w:jc w:val="center"/>
              <w:rPr>
                <w:b/>
                <w:highlight w:val="yellow"/>
              </w:rPr>
            </w:pPr>
            <w:r w:rsidRPr="002C57B2">
              <w:rPr>
                <w:b/>
              </w:rPr>
              <w:t>95,9</w:t>
            </w:r>
          </w:p>
        </w:tc>
        <w:tc>
          <w:tcPr>
            <w:tcW w:w="821" w:type="pct"/>
          </w:tcPr>
          <w:p w:rsidR="00F85AC1" w:rsidRPr="002B14CB" w:rsidRDefault="00F85AC1" w:rsidP="00A14E5F">
            <w:pPr>
              <w:pStyle w:val="a3"/>
              <w:spacing w:line="228" w:lineRule="auto"/>
              <w:jc w:val="center"/>
              <w:rPr>
                <w:highlight w:val="yellow"/>
              </w:rPr>
            </w:pPr>
          </w:p>
        </w:tc>
        <w:tc>
          <w:tcPr>
            <w:tcW w:w="765" w:type="pct"/>
          </w:tcPr>
          <w:p w:rsidR="00F85AC1" w:rsidRPr="00F85AC1" w:rsidRDefault="00F85AC1" w:rsidP="00F85AC1">
            <w:pPr>
              <w:jc w:val="center"/>
              <w:rPr>
                <w:rFonts w:ascii="Times New Roman" w:hAnsi="Times New Roman" w:cs="Times New Roman"/>
              </w:rPr>
            </w:pPr>
            <w:r w:rsidRPr="00F85AC1">
              <w:rPr>
                <w:rFonts w:ascii="Times New Roman" w:hAnsi="Times New Roman" w:cs="Times New Roman"/>
              </w:rPr>
              <w:t>Отчетность, журналы</w:t>
            </w:r>
          </w:p>
        </w:tc>
      </w:tr>
    </w:tbl>
    <w:p w:rsidR="0081618A" w:rsidRDefault="00095267" w:rsidP="00FC714E">
      <w:pPr>
        <w:pStyle w:val="a3"/>
        <w:spacing w:line="228" w:lineRule="auto"/>
        <w:jc w:val="both"/>
      </w:pPr>
    </w:p>
    <w:sectPr w:rsidR="0081618A" w:rsidSect="009D692E">
      <w:headerReference w:type="default" r:id="rId6"/>
      <w:pgSz w:w="16838" w:h="11906" w:orient="landscape" w:code="9"/>
      <w:pgMar w:top="568" w:right="737" w:bottom="737" w:left="73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267" w:rsidRDefault="00095267" w:rsidP="00AE5B5F">
      <w:pPr>
        <w:spacing w:after="0" w:line="240" w:lineRule="auto"/>
      </w:pPr>
      <w:r>
        <w:separator/>
      </w:r>
    </w:p>
  </w:endnote>
  <w:endnote w:type="continuationSeparator" w:id="0">
    <w:p w:rsidR="00095267" w:rsidRDefault="00095267" w:rsidP="00AE5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267" w:rsidRDefault="00095267" w:rsidP="00AE5B5F">
      <w:pPr>
        <w:spacing w:after="0" w:line="240" w:lineRule="auto"/>
      </w:pPr>
      <w:r>
        <w:separator/>
      </w:r>
    </w:p>
  </w:footnote>
  <w:footnote w:type="continuationSeparator" w:id="0">
    <w:p w:rsidR="00095267" w:rsidRDefault="00095267" w:rsidP="00AE5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5495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D6686D" w:rsidRDefault="00095267">
        <w:pPr>
          <w:pStyle w:val="a5"/>
          <w:jc w:val="center"/>
        </w:pPr>
      </w:p>
      <w:p w:rsidR="00D6686D" w:rsidRDefault="00095267">
        <w:pPr>
          <w:pStyle w:val="a5"/>
          <w:jc w:val="center"/>
        </w:pPr>
      </w:p>
      <w:p w:rsidR="00D6686D" w:rsidRPr="00D6686D" w:rsidRDefault="003B5FE0">
        <w:pPr>
          <w:pStyle w:val="a5"/>
          <w:jc w:val="center"/>
          <w:rPr>
            <w:sz w:val="20"/>
            <w:szCs w:val="20"/>
          </w:rPr>
        </w:pPr>
        <w:r w:rsidRPr="00D6686D">
          <w:rPr>
            <w:sz w:val="20"/>
            <w:szCs w:val="20"/>
          </w:rPr>
          <w:fldChar w:fldCharType="begin"/>
        </w:r>
        <w:r w:rsidR="00DA04DD" w:rsidRPr="00D6686D">
          <w:rPr>
            <w:sz w:val="20"/>
            <w:szCs w:val="20"/>
          </w:rPr>
          <w:instrText xml:space="preserve"> PAGE   \* MERGEFORMAT </w:instrText>
        </w:r>
        <w:r w:rsidRPr="00D6686D">
          <w:rPr>
            <w:sz w:val="20"/>
            <w:szCs w:val="20"/>
          </w:rPr>
          <w:fldChar w:fldCharType="separate"/>
        </w:r>
        <w:r w:rsidR="005A031C">
          <w:rPr>
            <w:noProof/>
            <w:sz w:val="20"/>
            <w:szCs w:val="20"/>
          </w:rPr>
          <w:t>2</w:t>
        </w:r>
        <w:r w:rsidRPr="00D6686D">
          <w:rPr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3CD8"/>
    <w:rsid w:val="00095267"/>
    <w:rsid w:val="00103813"/>
    <w:rsid w:val="002C57B2"/>
    <w:rsid w:val="002E154D"/>
    <w:rsid w:val="0038593C"/>
    <w:rsid w:val="003A78BB"/>
    <w:rsid w:val="003B5FE0"/>
    <w:rsid w:val="003F089B"/>
    <w:rsid w:val="005345D4"/>
    <w:rsid w:val="005A031C"/>
    <w:rsid w:val="00636542"/>
    <w:rsid w:val="006C75E4"/>
    <w:rsid w:val="007D57AE"/>
    <w:rsid w:val="008671F8"/>
    <w:rsid w:val="0090486A"/>
    <w:rsid w:val="009C0662"/>
    <w:rsid w:val="009D692E"/>
    <w:rsid w:val="00A73827"/>
    <w:rsid w:val="00A90FC6"/>
    <w:rsid w:val="00AE5B5F"/>
    <w:rsid w:val="00AF44AF"/>
    <w:rsid w:val="00BD57C5"/>
    <w:rsid w:val="00C53CD8"/>
    <w:rsid w:val="00CB7FF0"/>
    <w:rsid w:val="00DA04DD"/>
    <w:rsid w:val="00DE663F"/>
    <w:rsid w:val="00E93AB9"/>
    <w:rsid w:val="00F62DEA"/>
    <w:rsid w:val="00F85AC1"/>
    <w:rsid w:val="00FC7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CD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C53C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qFormat/>
    <w:rsid w:val="00C53C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C53CD8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53CD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53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53CD8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A0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04D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ЦДТ Звездный</Company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ЦДТ Звездный</dc:creator>
  <cp:keywords/>
  <dc:description/>
  <cp:lastModifiedBy>ЦДТ Звездный</cp:lastModifiedBy>
  <cp:revision>6</cp:revision>
  <cp:lastPrinted>2016-08-30T06:57:00Z</cp:lastPrinted>
  <dcterms:created xsi:type="dcterms:W3CDTF">2016-07-14T05:14:00Z</dcterms:created>
  <dcterms:modified xsi:type="dcterms:W3CDTF">2016-08-30T06:58:00Z</dcterms:modified>
</cp:coreProperties>
</file>