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561" w:rsidRDefault="0045776B" w:rsidP="0045776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9288723" cy="6275587"/>
            <wp:effectExtent l="19050" t="0" r="7677" b="0"/>
            <wp:docPr id="1" name="Рисунок 1" descr="\\192.168.0.2\!no clear\!no clear НОВАЯ СТРУКТУРА!\27. Краеведы\Звездный\Untitled.FR12 - 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2905" cy="6278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76B" w:rsidRPr="0045776B" w:rsidRDefault="0045776B" w:rsidP="0045776B">
      <w:pPr>
        <w:pStyle w:val="a5"/>
        <w:shd w:val="clear" w:color="auto" w:fill="FFFFFF"/>
        <w:spacing w:before="57" w:after="0" w:line="240" w:lineRule="auto"/>
        <w:ind w:left="1637" w:hanging="121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776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Анкудинова, Л. </w:t>
      </w:r>
      <w:r w:rsidRPr="004577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Земля. Много. Недорого / Л. Анкудинова // </w:t>
      </w:r>
      <w:proofErr w:type="spellStart"/>
      <w:r w:rsidRPr="004577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Business</w:t>
      </w:r>
      <w:proofErr w:type="spellEnd"/>
      <w:r w:rsidRPr="004577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4577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class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– </w:t>
      </w:r>
      <w:r w:rsidRPr="004577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2008. – 9 июня (N 22).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4577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С. 17. </w:t>
      </w:r>
    </w:p>
    <w:p w:rsidR="0045776B" w:rsidRDefault="0045776B" w:rsidP="0045776B">
      <w:pPr>
        <w:jc w:val="center"/>
      </w:pPr>
    </w:p>
    <w:sectPr w:rsidR="0045776B" w:rsidSect="0045776B">
      <w:pgSz w:w="16838" w:h="11906" w:orient="landscape"/>
      <w:pgMar w:top="850" w:right="678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776B"/>
    <w:rsid w:val="0045776B"/>
    <w:rsid w:val="00B95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5776B"/>
    <w:pPr>
      <w:spacing w:before="6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95</Characters>
  <Application>Microsoft Office Word</Application>
  <DocSecurity>0</DocSecurity>
  <Lines>1</Lines>
  <Paragraphs>1</Paragraphs>
  <ScaleCrop>false</ScaleCrop>
  <Company>Библиотека Горьково</Company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nadinosh</cp:lastModifiedBy>
  <cp:revision>1</cp:revision>
  <dcterms:created xsi:type="dcterms:W3CDTF">2016-06-24T09:56:00Z</dcterms:created>
  <dcterms:modified xsi:type="dcterms:W3CDTF">2016-06-24T10:00:00Z</dcterms:modified>
</cp:coreProperties>
</file>