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B7A" w:rsidRDefault="00235FD0"/>
    <w:p w:rsidR="007D3500" w:rsidRDefault="007D3500" w:rsidP="007D3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3500">
        <w:rPr>
          <w:rFonts w:ascii="Times New Roman" w:hAnsi="Times New Roman" w:cs="Times New Roman"/>
          <w:b/>
          <w:sz w:val="32"/>
          <w:szCs w:val="32"/>
        </w:rPr>
        <w:t>Кривощеков Сергей Степанович</w:t>
      </w:r>
    </w:p>
    <w:p w:rsidR="007D3500" w:rsidRDefault="007D3500" w:rsidP="007D35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D3500">
        <w:rPr>
          <w:rFonts w:ascii="Times New Roman" w:hAnsi="Times New Roman" w:cs="Times New Roman"/>
          <w:sz w:val="26"/>
          <w:szCs w:val="26"/>
        </w:rPr>
        <w:t>Сергей Степанович родился</w:t>
      </w:r>
      <w:r>
        <w:rPr>
          <w:rFonts w:ascii="Times New Roman" w:hAnsi="Times New Roman" w:cs="Times New Roman"/>
          <w:sz w:val="26"/>
          <w:szCs w:val="26"/>
        </w:rPr>
        <w:t xml:space="preserve"> 12 сентября 1912 года. </w:t>
      </w:r>
    </w:p>
    <w:p w:rsidR="007D3500" w:rsidRDefault="007D3500" w:rsidP="007D35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Повестку в армию получил 10.08.1942 года. До 11 ноября 1942 года проходил обучение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Бершетских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лагерях, отсюда и ушел на фронт в звании сержанта. </w:t>
      </w:r>
    </w:p>
    <w:p w:rsidR="007D3500" w:rsidRDefault="007D3500" w:rsidP="007D35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Воевал в воздушно- десантных войсках (ВДВ), был снайпером: 3-й Украинский фронт, 17 Воздушная армия, 1058 снайперский полк. </w:t>
      </w:r>
    </w:p>
    <w:p w:rsidR="007D3500" w:rsidRDefault="007D3500" w:rsidP="007D35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17 марта 1945 года в Венгрии, недалеко от озера Балатон, был ранен и при приземлении с парашютом получил перелом. Здесь и закончилась для него война. Долго лежал в госпитале.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августе 1945 года направлен в другой полк. </w:t>
      </w:r>
      <w:proofErr w:type="gramEnd"/>
    </w:p>
    <w:p w:rsidR="007D3500" w:rsidRDefault="007D3500" w:rsidP="007D35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 1947 года служил на Сахалине. Умер 6 октября 2009 года.</w:t>
      </w:r>
    </w:p>
    <w:p w:rsidR="007D3500" w:rsidRDefault="007D3500" w:rsidP="007D35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 любил вспоминать те годы бывший солдат, но орден Отечественной войны второй степени и медали – молчаливые свидетели той поры.</w:t>
      </w:r>
    </w:p>
    <w:p w:rsidR="00235FD0" w:rsidRPr="007D3500" w:rsidRDefault="00235FD0" w:rsidP="007D35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192699" cy="2981325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699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500" w:rsidRDefault="007D3500">
      <w:r w:rsidRPr="007D3500">
        <w:lastRenderedPageBreak/>
        <w:drawing>
          <wp:inline distT="0" distB="0" distL="0" distR="0">
            <wp:extent cx="5940425" cy="3947227"/>
            <wp:effectExtent l="19050" t="0" r="3175" b="0"/>
            <wp:docPr id="2" name="Рисунок 1" descr="C:\Users\ViewSonic\Desktop\Бершетский военный лагерь\Кривощеков Сергей Степанович\Кривощеков Сергей Степа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ewSonic\Desktop\Бершетский военный лагерь\Кривощеков Сергей Степанович\Кривощеков Сергей Степанович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3500" w:rsidSect="00F8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D3500"/>
    <w:rsid w:val="00235FD0"/>
    <w:rsid w:val="003C0751"/>
    <w:rsid w:val="005749A2"/>
    <w:rsid w:val="005A47A1"/>
    <w:rsid w:val="007D3500"/>
    <w:rsid w:val="0088704F"/>
    <w:rsid w:val="00CD766B"/>
    <w:rsid w:val="00CF683C"/>
    <w:rsid w:val="00F8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5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ViewSonic</dc:creator>
  <cp:lastModifiedBy>ViewSonic</cp:lastModifiedBy>
  <cp:revision>2</cp:revision>
  <dcterms:created xsi:type="dcterms:W3CDTF">2016-08-10T17:59:00Z</dcterms:created>
  <dcterms:modified xsi:type="dcterms:W3CDTF">2016-08-10T18:11:00Z</dcterms:modified>
</cp:coreProperties>
</file>