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987" w:rsidRPr="00874987" w:rsidRDefault="00874987" w:rsidP="00874987">
      <w:pPr>
        <w:jc w:val="center"/>
        <w:rPr>
          <w:b/>
          <w:sz w:val="32"/>
        </w:rPr>
      </w:pPr>
      <w:r w:rsidRPr="00874987">
        <w:rPr>
          <w:b/>
          <w:sz w:val="32"/>
        </w:rPr>
        <w:t>Истории для девочек</w:t>
      </w:r>
    </w:p>
    <w:p w:rsidR="00874987" w:rsidRPr="00874987" w:rsidRDefault="00874987" w:rsidP="00874987">
      <w:pPr>
        <w:rPr>
          <w:sz w:val="24"/>
        </w:rPr>
      </w:pPr>
      <w:r w:rsidRPr="00874987">
        <w:rPr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 wp14:anchorId="1B774843" wp14:editId="4A1C03B6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1" name="Рисунок 1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4987">
        <w:rPr>
          <w:sz w:val="24"/>
        </w:rPr>
        <w:t xml:space="preserve"> «Матильда» (6+) </w:t>
      </w:r>
      <w:proofErr w:type="spellStart"/>
      <w:r w:rsidRPr="00874987">
        <w:rPr>
          <w:sz w:val="24"/>
        </w:rPr>
        <w:t>Роальд</w:t>
      </w:r>
      <w:proofErr w:type="spellEnd"/>
      <w:r w:rsidRPr="00874987">
        <w:rPr>
          <w:sz w:val="24"/>
        </w:rPr>
        <w:t xml:space="preserve"> Даль</w:t>
      </w:r>
    </w:p>
    <w:p w:rsidR="00874987" w:rsidRPr="00874987" w:rsidRDefault="00874987" w:rsidP="00874987">
      <w:pPr>
        <w:rPr>
          <w:sz w:val="24"/>
        </w:rPr>
      </w:pPr>
      <w:r w:rsidRPr="00874987">
        <w:rPr>
          <w:sz w:val="24"/>
        </w:rPr>
        <w:t>Матильда – милая, маленькая (если верить картинкам, почти микроскопическая) и деликатная девочка. При этом умная, совершенно самостоятельная и ни капельки не зазнайка. В тихой комнатке ребенок-вундеркинд усердно листает разные книжки, а вечно занятым грубоватым родителям на своё дитя и её таланты плевать. Вечером отец, обозвав Матильду «треплом» и «невеждой», включит телевизор. Мать спокойней, но она слишком увлечена своей причёской и игрой в бинго (телевизором, конечно, тоже). Волей-неволей героиня становится хулиганкой и озорницей.</w:t>
      </w:r>
    </w:p>
    <w:p w:rsidR="00874987" w:rsidRPr="00874987" w:rsidRDefault="00874987" w:rsidP="00874987">
      <w:pPr>
        <w:rPr>
          <w:sz w:val="24"/>
        </w:rPr>
      </w:pPr>
      <w:r w:rsidRPr="00874987">
        <w:rPr>
          <w:sz w:val="24"/>
        </w:rPr>
        <w:t xml:space="preserve"> </w:t>
      </w:r>
    </w:p>
    <w:p w:rsidR="00874987" w:rsidRPr="00874987" w:rsidRDefault="00874987" w:rsidP="00874987">
      <w:pPr>
        <w:rPr>
          <w:sz w:val="24"/>
        </w:rPr>
      </w:pPr>
    </w:p>
    <w:p w:rsidR="00874987" w:rsidRPr="00874987" w:rsidRDefault="00874987" w:rsidP="00874987">
      <w:pPr>
        <w:rPr>
          <w:sz w:val="24"/>
        </w:rPr>
      </w:pPr>
      <w:r w:rsidRPr="00874987"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0092EA6D" wp14:editId="1F37FCC4">
            <wp:simplePos x="0" y="0"/>
            <wp:positionH relativeFrom="column">
              <wp:posOffset>-3810</wp:posOffset>
            </wp:positionH>
            <wp:positionV relativeFrom="paragraph">
              <wp:posOffset>-1270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2" name="Рисунок 2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4987">
        <w:rPr>
          <w:sz w:val="24"/>
        </w:rPr>
        <w:t xml:space="preserve"> </w:t>
      </w:r>
      <w:r w:rsidRPr="00874987">
        <w:rPr>
          <w:sz w:val="24"/>
        </w:rPr>
        <w:t>«</w:t>
      </w:r>
      <w:proofErr w:type="spellStart"/>
      <w:r w:rsidRPr="00874987">
        <w:rPr>
          <w:sz w:val="24"/>
        </w:rPr>
        <w:t>Поллианна</w:t>
      </w:r>
      <w:proofErr w:type="spellEnd"/>
      <w:r w:rsidRPr="00874987">
        <w:rPr>
          <w:sz w:val="24"/>
        </w:rPr>
        <w:t>» (6+) Элинор Портер</w:t>
      </w:r>
    </w:p>
    <w:p w:rsidR="00874987" w:rsidRPr="00874987" w:rsidRDefault="00874987" w:rsidP="00874987">
      <w:pPr>
        <w:rPr>
          <w:sz w:val="24"/>
        </w:rPr>
      </w:pPr>
      <w:r w:rsidRPr="00874987">
        <w:rPr>
          <w:sz w:val="24"/>
        </w:rPr>
        <w:t xml:space="preserve">Читателям многих стран уже давно полюбилась эта книга, принесшая мировую славу ее автору – американской писательнице Элинор Портер. В ней рассказана удивительная история девочки-сироты, которую взяла на попечение её суровая тетя. Поразительная способность одиннадцатилетней девочки при любых обстоятельствах радоваться жизни, видеть во всем лучшую сторону не только помогает ей самой, но и изменяет жизнь многих окружающих её людей. Книга была написана в 1913 году. Но и сегодня, спустя сто лет, </w:t>
      </w:r>
      <w:proofErr w:type="spellStart"/>
      <w:r w:rsidRPr="00874987">
        <w:rPr>
          <w:sz w:val="24"/>
        </w:rPr>
        <w:t>Поллианна</w:t>
      </w:r>
      <w:proofErr w:type="spellEnd"/>
      <w:r w:rsidRPr="00874987">
        <w:rPr>
          <w:sz w:val="24"/>
        </w:rPr>
        <w:t xml:space="preserve"> продолжает учить юных читателей удивительной «игре в радость».</w:t>
      </w:r>
    </w:p>
    <w:p w:rsidR="00874987" w:rsidRPr="00874987" w:rsidRDefault="00874987" w:rsidP="00874987">
      <w:pPr>
        <w:rPr>
          <w:sz w:val="24"/>
        </w:rPr>
      </w:pPr>
      <w:r w:rsidRPr="00874987">
        <w:rPr>
          <w:sz w:val="24"/>
        </w:rPr>
        <w:t xml:space="preserve"> </w:t>
      </w:r>
    </w:p>
    <w:p w:rsidR="00874987" w:rsidRPr="00874987" w:rsidRDefault="00874987" w:rsidP="00874987">
      <w:pPr>
        <w:rPr>
          <w:sz w:val="24"/>
        </w:rPr>
      </w:pPr>
      <w:r w:rsidRPr="00874987">
        <w:rPr>
          <w:noProof/>
          <w:sz w:val="24"/>
          <w:lang w:eastAsia="ru-RU"/>
        </w:rPr>
        <w:drawing>
          <wp:anchor distT="0" distB="0" distL="114300" distR="114300" simplePos="0" relativeHeight="251660288" behindDoc="0" locked="0" layoutInCell="1" allowOverlap="1" wp14:anchorId="45C19753" wp14:editId="2ED7267E">
            <wp:simplePos x="0" y="0"/>
            <wp:positionH relativeFrom="margin">
              <wp:align>left</wp:align>
            </wp:positionH>
            <wp:positionV relativeFrom="paragraph">
              <wp:posOffset>311912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3" name="Рисунок 3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987" w:rsidRPr="00874987" w:rsidRDefault="00874987" w:rsidP="00874987">
      <w:pPr>
        <w:rPr>
          <w:sz w:val="24"/>
        </w:rPr>
      </w:pPr>
      <w:r w:rsidRPr="00874987">
        <w:rPr>
          <w:sz w:val="24"/>
        </w:rPr>
        <w:t xml:space="preserve"> </w:t>
      </w:r>
      <w:r w:rsidRPr="00874987">
        <w:rPr>
          <w:sz w:val="24"/>
        </w:rPr>
        <w:t xml:space="preserve">«Анна с фермы "Зеленые крыши". Графический роман» (6+) Мария </w:t>
      </w:r>
      <w:proofErr w:type="spellStart"/>
      <w:r w:rsidRPr="00874987">
        <w:rPr>
          <w:sz w:val="24"/>
        </w:rPr>
        <w:t>Марсден</w:t>
      </w:r>
      <w:proofErr w:type="spellEnd"/>
      <w:r w:rsidRPr="00874987">
        <w:rPr>
          <w:sz w:val="24"/>
        </w:rPr>
        <w:t xml:space="preserve">, Бренна </w:t>
      </w:r>
      <w:proofErr w:type="spellStart"/>
      <w:r w:rsidRPr="00874987">
        <w:rPr>
          <w:sz w:val="24"/>
        </w:rPr>
        <w:t>Тамлер</w:t>
      </w:r>
      <w:proofErr w:type="spellEnd"/>
    </w:p>
    <w:p w:rsidR="007615A7" w:rsidRPr="00874987" w:rsidRDefault="00874987" w:rsidP="00874987">
      <w:pPr>
        <w:rPr>
          <w:sz w:val="24"/>
        </w:rPr>
      </w:pPr>
      <w:r w:rsidRPr="00874987">
        <w:rPr>
          <w:sz w:val="24"/>
        </w:rPr>
        <w:t xml:space="preserve">Когда Мэтью и </w:t>
      </w:r>
      <w:proofErr w:type="spellStart"/>
      <w:r w:rsidRPr="00874987">
        <w:rPr>
          <w:sz w:val="24"/>
        </w:rPr>
        <w:t>Марилла</w:t>
      </w:r>
      <w:proofErr w:type="spellEnd"/>
      <w:r w:rsidRPr="00874987">
        <w:rPr>
          <w:sz w:val="24"/>
        </w:rPr>
        <w:t xml:space="preserve"> </w:t>
      </w:r>
      <w:proofErr w:type="spellStart"/>
      <w:r w:rsidRPr="00874987">
        <w:rPr>
          <w:sz w:val="24"/>
        </w:rPr>
        <w:t>Катберт</w:t>
      </w:r>
      <w:proofErr w:type="spellEnd"/>
      <w:r w:rsidRPr="00874987">
        <w:rPr>
          <w:sz w:val="24"/>
        </w:rPr>
        <w:t xml:space="preserve"> взяли сироту из приюта, они даже не представляли, какие восхитительные метаморфозы их ждут. Одиннадцатилетняя Анна </w:t>
      </w:r>
      <w:proofErr w:type="spellStart"/>
      <w:r w:rsidRPr="00874987">
        <w:rPr>
          <w:sz w:val="24"/>
        </w:rPr>
        <w:t>Ширли</w:t>
      </w:r>
      <w:proofErr w:type="spellEnd"/>
      <w:r w:rsidRPr="00874987">
        <w:rPr>
          <w:sz w:val="24"/>
        </w:rPr>
        <w:t xml:space="preserve">, обладательница </w:t>
      </w:r>
      <w:bookmarkStart w:id="0" w:name="_GoBack"/>
      <w:bookmarkEnd w:id="0"/>
      <w:r w:rsidRPr="00874987">
        <w:rPr>
          <w:sz w:val="24"/>
        </w:rPr>
        <w:t xml:space="preserve">огненно-рыжих волос и неукротимого воображения, словно шторм, ворвалась в «Зеленые крыши» и перевернула жизнь их обитателей. Анна – непосредственная фантазерка и одновременно вдумчивая, сильная, </w:t>
      </w:r>
      <w:proofErr w:type="spellStart"/>
      <w:r w:rsidRPr="00874987">
        <w:rPr>
          <w:sz w:val="24"/>
        </w:rPr>
        <w:t>харизматичная</w:t>
      </w:r>
      <w:proofErr w:type="spellEnd"/>
      <w:r w:rsidRPr="00874987">
        <w:rPr>
          <w:sz w:val="24"/>
        </w:rPr>
        <w:t xml:space="preserve"> личность. Она анализирует свои поступки, учится на своих ошибках и пытается стать лучше. Повесть, написанная Люси Мод Монтгомери в начале XX века переиздается до сих пор. На ее основе снимают мультфильмы и кино, делают театральные постановки. А теперь увидел свет и графический роман.</w:t>
      </w:r>
    </w:p>
    <w:sectPr w:rsidR="007615A7" w:rsidRPr="00874987" w:rsidSect="00874987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987"/>
    <w:rsid w:val="007615A7"/>
    <w:rsid w:val="0087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AF75D-60F0-4743-BD92-79C04179E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2025-09-16T11:19:00Z</dcterms:created>
  <dcterms:modified xsi:type="dcterms:W3CDTF">2025-09-16T11:23:00Z</dcterms:modified>
</cp:coreProperties>
</file>