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C4D" w:rsidRPr="00776C4D" w:rsidRDefault="00776C4D" w:rsidP="00776C4D">
      <w:pPr>
        <w:jc w:val="center"/>
        <w:rPr>
          <w:b/>
          <w:sz w:val="32"/>
        </w:rPr>
      </w:pPr>
      <w:r w:rsidRPr="00776C4D">
        <w:rPr>
          <w:noProof/>
          <w:sz w:val="24"/>
          <w:lang w:eastAsia="ru-RU"/>
        </w:rPr>
        <w:drawing>
          <wp:anchor distT="0" distB="0" distL="114300" distR="114300" simplePos="0" relativeHeight="251658240" behindDoc="0" locked="0" layoutInCell="1" allowOverlap="1" wp14:anchorId="2A32C2D7" wp14:editId="7869832D">
            <wp:simplePos x="0" y="0"/>
            <wp:positionH relativeFrom="column">
              <wp:posOffset>-240665</wp:posOffset>
            </wp:positionH>
            <wp:positionV relativeFrom="paragraph">
              <wp:posOffset>382905</wp:posOffset>
            </wp:positionV>
            <wp:extent cx="2095500" cy="2857500"/>
            <wp:effectExtent l="0" t="0" r="0" b="0"/>
            <wp:wrapThrough wrapText="bothSides">
              <wp:wrapPolygon edited="0">
                <wp:start x="0" y="0"/>
                <wp:lineTo x="0" y="21456"/>
                <wp:lineTo x="21404" y="21456"/>
                <wp:lineTo x="21404" y="0"/>
                <wp:lineTo x="0" y="0"/>
              </wp:wrapPolygon>
            </wp:wrapThrough>
            <wp:docPr id="1" name="Рисунок 1" descr="C:\Users\Жуланова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Жуланова\Desktop\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6C4D">
        <w:rPr>
          <w:b/>
          <w:sz w:val="32"/>
        </w:rPr>
        <w:t>"Уютное" чтение</w:t>
      </w:r>
    </w:p>
    <w:p w:rsidR="00776C4D" w:rsidRPr="00776C4D" w:rsidRDefault="00776C4D" w:rsidP="00776C4D">
      <w:pPr>
        <w:rPr>
          <w:sz w:val="24"/>
        </w:rPr>
      </w:pPr>
      <w:r w:rsidRPr="00776C4D">
        <w:rPr>
          <w:sz w:val="24"/>
        </w:rPr>
        <w:t xml:space="preserve"> «Домик бабушки </w:t>
      </w:r>
      <w:proofErr w:type="spellStart"/>
      <w:r w:rsidRPr="00776C4D">
        <w:rPr>
          <w:sz w:val="24"/>
        </w:rPr>
        <w:t>Лизетты</w:t>
      </w:r>
      <w:proofErr w:type="spellEnd"/>
      <w:r w:rsidRPr="00776C4D">
        <w:rPr>
          <w:sz w:val="24"/>
        </w:rPr>
        <w:t xml:space="preserve">» (0+) </w:t>
      </w:r>
      <w:proofErr w:type="spellStart"/>
      <w:r w:rsidRPr="00776C4D">
        <w:rPr>
          <w:sz w:val="24"/>
        </w:rPr>
        <w:t>Ханс</w:t>
      </w:r>
      <w:proofErr w:type="spellEnd"/>
      <w:r w:rsidRPr="00776C4D">
        <w:rPr>
          <w:sz w:val="24"/>
        </w:rPr>
        <w:t xml:space="preserve"> Фишер</w:t>
      </w:r>
    </w:p>
    <w:p w:rsidR="00776C4D" w:rsidRPr="00776C4D" w:rsidRDefault="00776C4D" w:rsidP="00776C4D">
      <w:pPr>
        <w:rPr>
          <w:sz w:val="24"/>
        </w:rPr>
      </w:pPr>
      <w:r w:rsidRPr="00776C4D">
        <w:rPr>
          <w:sz w:val="24"/>
        </w:rPr>
        <w:t xml:space="preserve">Мы знакомимся с обитателями маленькой фермы накануне большого события – дня рождения ее хозяйки, бабушки </w:t>
      </w:r>
      <w:proofErr w:type="spellStart"/>
      <w:r w:rsidRPr="00776C4D">
        <w:rPr>
          <w:sz w:val="24"/>
        </w:rPr>
        <w:t>Лизетты</w:t>
      </w:r>
      <w:proofErr w:type="spellEnd"/>
      <w:r w:rsidRPr="00776C4D">
        <w:rPr>
          <w:sz w:val="24"/>
        </w:rPr>
        <w:t xml:space="preserve">. Но сама бабушка не догадывается о том, что ее хотят поздравить – это сюрприз! Маленький читатель становится соучастником подготовки празднования, он разделяет эмоции и переживания героев. И пускай пирог пригорел, но праздник в результате все равно удался! Еще одним сюрпризом для </w:t>
      </w:r>
      <w:proofErr w:type="spellStart"/>
      <w:r w:rsidRPr="00776C4D">
        <w:rPr>
          <w:sz w:val="24"/>
        </w:rPr>
        <w:t>Лизетты</w:t>
      </w:r>
      <w:proofErr w:type="spellEnd"/>
      <w:r w:rsidRPr="00776C4D">
        <w:rPr>
          <w:sz w:val="24"/>
        </w:rPr>
        <w:t xml:space="preserve"> стал необычный подарок – котенок, герой следующей книги.</w:t>
      </w:r>
    </w:p>
    <w:p w:rsidR="00776C4D" w:rsidRDefault="00776C4D" w:rsidP="00776C4D">
      <w:pPr>
        <w:rPr>
          <w:sz w:val="24"/>
        </w:rPr>
      </w:pPr>
      <w:r w:rsidRPr="00776C4D">
        <w:rPr>
          <w:sz w:val="24"/>
        </w:rPr>
        <w:t xml:space="preserve"> </w:t>
      </w:r>
    </w:p>
    <w:p w:rsidR="00776C4D" w:rsidRDefault="00776C4D" w:rsidP="00776C4D">
      <w:pPr>
        <w:rPr>
          <w:sz w:val="24"/>
        </w:rPr>
      </w:pPr>
    </w:p>
    <w:p w:rsidR="00776C4D" w:rsidRPr="00776C4D" w:rsidRDefault="00776C4D" w:rsidP="00776C4D">
      <w:pPr>
        <w:rPr>
          <w:sz w:val="24"/>
        </w:rPr>
      </w:pPr>
    </w:p>
    <w:p w:rsidR="00776C4D" w:rsidRPr="00776C4D" w:rsidRDefault="00776C4D" w:rsidP="00776C4D">
      <w:pPr>
        <w:rPr>
          <w:sz w:val="24"/>
        </w:rPr>
      </w:pPr>
      <w:r w:rsidRPr="00776C4D">
        <w:rPr>
          <w:noProof/>
          <w:sz w:val="24"/>
          <w:lang w:eastAsia="ru-RU"/>
        </w:rPr>
        <w:drawing>
          <wp:anchor distT="0" distB="0" distL="114300" distR="114300" simplePos="0" relativeHeight="251659264" behindDoc="0" locked="0" layoutInCell="1" allowOverlap="1" wp14:anchorId="75A1A428" wp14:editId="55239355">
            <wp:simplePos x="0" y="0"/>
            <wp:positionH relativeFrom="page">
              <wp:posOffset>228600</wp:posOffset>
            </wp:positionH>
            <wp:positionV relativeFrom="paragraph">
              <wp:posOffset>316230</wp:posOffset>
            </wp:positionV>
            <wp:extent cx="2095500" cy="2857500"/>
            <wp:effectExtent l="0" t="0" r="0" b="0"/>
            <wp:wrapThrough wrapText="bothSides">
              <wp:wrapPolygon edited="0">
                <wp:start x="0" y="0"/>
                <wp:lineTo x="0" y="21456"/>
                <wp:lineTo x="21404" y="21456"/>
                <wp:lineTo x="21404" y="0"/>
                <wp:lineTo x="0" y="0"/>
              </wp:wrapPolygon>
            </wp:wrapThrough>
            <wp:docPr id="2" name="Рисунок 2" descr="C:\Users\Жуланова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Жуланова\Desktop\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6C4D" w:rsidRPr="00776C4D" w:rsidRDefault="00776C4D" w:rsidP="00776C4D">
      <w:pPr>
        <w:rPr>
          <w:sz w:val="24"/>
        </w:rPr>
      </w:pPr>
      <w:r w:rsidRPr="00776C4D">
        <w:rPr>
          <w:sz w:val="24"/>
        </w:rPr>
        <w:t xml:space="preserve">«Я изобрёл во сне пирог!» (0+) </w:t>
      </w:r>
      <w:proofErr w:type="spellStart"/>
      <w:r w:rsidRPr="00776C4D">
        <w:rPr>
          <w:sz w:val="24"/>
        </w:rPr>
        <w:t>Рамон</w:t>
      </w:r>
      <w:proofErr w:type="spellEnd"/>
      <w:r w:rsidRPr="00776C4D">
        <w:rPr>
          <w:sz w:val="24"/>
        </w:rPr>
        <w:t xml:space="preserve"> </w:t>
      </w:r>
      <w:proofErr w:type="spellStart"/>
      <w:r w:rsidRPr="00776C4D">
        <w:rPr>
          <w:sz w:val="24"/>
        </w:rPr>
        <w:t>Бесора</w:t>
      </w:r>
      <w:proofErr w:type="spellEnd"/>
    </w:p>
    <w:p w:rsidR="00776C4D" w:rsidRPr="00776C4D" w:rsidRDefault="00776C4D" w:rsidP="00776C4D">
      <w:pPr>
        <w:rPr>
          <w:sz w:val="24"/>
        </w:rPr>
      </w:pPr>
      <w:r w:rsidRPr="00776C4D">
        <w:rPr>
          <w:sz w:val="24"/>
        </w:rPr>
        <w:t>Эта книжка-картинка с короткими мелодичными стихами расскажет о волшебной истории, которая приключилась в одном лесу. Однажды утром кролик просыпается в своей уютной норе с мыслью о том, что неплохо было бы испечь пирог! Другим обитателям леса очень нравится эта идея, и они снабжают кролика продуктами для пирога. Малиновка приносит яйцо, муравьи – полный до краёв мешок муки, пчёлы – мёд, медведь – клубнику... И вот пирог испечен, и все лесные жители усаживаются его пробовать и наслаждаться компанией: «Как хорошо, что все мы здесь! Поодиночке скучно есть». Читатели наверняка проникнутся тёплым и праздничным настроением книжки, а некоторых из них она может вдохновить на то, чтобы испечь свой собственный пирог, разумеется, используя ингредиенты, перечисленные в этой книге.</w:t>
      </w:r>
    </w:p>
    <w:p w:rsidR="00776C4D" w:rsidRPr="00776C4D" w:rsidRDefault="00776C4D" w:rsidP="00776C4D">
      <w:pPr>
        <w:rPr>
          <w:sz w:val="24"/>
        </w:rPr>
      </w:pPr>
      <w:r w:rsidRPr="00776C4D">
        <w:rPr>
          <w:noProof/>
          <w:sz w:val="24"/>
          <w:lang w:eastAsia="ru-RU"/>
        </w:rPr>
        <w:drawing>
          <wp:anchor distT="0" distB="0" distL="114300" distR="114300" simplePos="0" relativeHeight="251660288" behindDoc="0" locked="0" layoutInCell="1" allowOverlap="1" wp14:anchorId="0F51AABA" wp14:editId="4B0F539F">
            <wp:simplePos x="0" y="0"/>
            <wp:positionH relativeFrom="margin">
              <wp:posOffset>-164465</wp:posOffset>
            </wp:positionH>
            <wp:positionV relativeFrom="paragraph">
              <wp:posOffset>314325</wp:posOffset>
            </wp:positionV>
            <wp:extent cx="2076450" cy="3135630"/>
            <wp:effectExtent l="0" t="0" r="0" b="7620"/>
            <wp:wrapThrough wrapText="bothSides">
              <wp:wrapPolygon edited="0">
                <wp:start x="0" y="0"/>
                <wp:lineTo x="0" y="21521"/>
                <wp:lineTo x="21402" y="21521"/>
                <wp:lineTo x="21402" y="0"/>
                <wp:lineTo x="0" y="0"/>
              </wp:wrapPolygon>
            </wp:wrapThrough>
            <wp:docPr id="3" name="Рисунок 3" descr="C:\Users\Жуланова\Desktop\2be25b3033d3a6595873fdde3604facb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Жуланова\Desktop\2be25b3033d3a6595873fdde3604facb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00" t="333"/>
                    <a:stretch/>
                  </pic:blipFill>
                  <pic:spPr bwMode="auto">
                    <a:xfrm>
                      <a:off x="0" y="0"/>
                      <a:ext cx="2076450" cy="313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6C4D">
        <w:rPr>
          <w:sz w:val="24"/>
        </w:rPr>
        <w:t xml:space="preserve"> </w:t>
      </w:r>
    </w:p>
    <w:p w:rsidR="00776C4D" w:rsidRPr="00776C4D" w:rsidRDefault="00776C4D" w:rsidP="00776C4D">
      <w:pPr>
        <w:rPr>
          <w:sz w:val="24"/>
        </w:rPr>
      </w:pPr>
      <w:r w:rsidRPr="00776C4D">
        <w:rPr>
          <w:sz w:val="24"/>
        </w:rPr>
        <w:t xml:space="preserve">«Пряник и Вареник. Про самых любимых» (0+) Ирина </w:t>
      </w:r>
      <w:proofErr w:type="spellStart"/>
      <w:r w:rsidRPr="00776C4D">
        <w:rPr>
          <w:sz w:val="24"/>
        </w:rPr>
        <w:t>Зартайская</w:t>
      </w:r>
      <w:proofErr w:type="spellEnd"/>
    </w:p>
    <w:p w:rsidR="00776C4D" w:rsidRPr="00776C4D" w:rsidRDefault="00776C4D" w:rsidP="00776C4D">
      <w:pPr>
        <w:rPr>
          <w:sz w:val="24"/>
        </w:rPr>
      </w:pPr>
      <w:r w:rsidRPr="00776C4D">
        <w:rPr>
          <w:sz w:val="24"/>
        </w:rPr>
        <w:t>Бурундук Пряник и барсук Вареник – большие друзья. Когда Пряник собрался в гости к бабушке с дедушкой и приготовил для них ореховый пирог с кремом, Вареник попросился пойти вместе с ним. Но Пряник очень боялся, что его лучший друг не понравится бабушке и дедушке, ведь для семейных чаепитий он не слишком хорошо воспитан. Отговорить Вареника не получилось, и друзья зашагали в соседний лес. Сможет ли веселый барсук расположить к себе строгих родственников Пряника?</w:t>
      </w:r>
    </w:p>
    <w:p w:rsidR="00776C4D" w:rsidRPr="00776C4D" w:rsidRDefault="00776C4D" w:rsidP="00776C4D">
      <w:pPr>
        <w:rPr>
          <w:sz w:val="24"/>
        </w:rPr>
      </w:pPr>
      <w:r w:rsidRPr="00776C4D">
        <w:rPr>
          <w:sz w:val="24"/>
        </w:rPr>
        <w:t xml:space="preserve"> </w:t>
      </w:r>
    </w:p>
    <w:p w:rsidR="00776C4D" w:rsidRPr="00776C4D" w:rsidRDefault="00776C4D" w:rsidP="00776C4D">
      <w:pPr>
        <w:rPr>
          <w:sz w:val="24"/>
        </w:rPr>
      </w:pPr>
      <w:bookmarkStart w:id="0" w:name="_GoBack"/>
      <w:bookmarkEnd w:id="0"/>
    </w:p>
    <w:p w:rsidR="00776C4D" w:rsidRPr="00776C4D" w:rsidRDefault="00776C4D" w:rsidP="00776C4D">
      <w:pPr>
        <w:rPr>
          <w:sz w:val="24"/>
        </w:rPr>
      </w:pPr>
    </w:p>
    <w:p w:rsidR="001329B6" w:rsidRPr="00776C4D" w:rsidRDefault="001329B6">
      <w:pPr>
        <w:rPr>
          <w:sz w:val="24"/>
        </w:rPr>
      </w:pPr>
    </w:p>
    <w:sectPr w:rsidR="001329B6" w:rsidRPr="00776C4D" w:rsidSect="00776C4D">
      <w:pgSz w:w="11906" w:h="16838"/>
      <w:pgMar w:top="567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C4D"/>
    <w:rsid w:val="001329B6"/>
    <w:rsid w:val="00776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A208E4-06C5-4AC4-96E4-2893881E2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525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65638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60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04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680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747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730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385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09621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117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0791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11031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479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1895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Жуланова</dc:creator>
  <cp:keywords/>
  <dc:description/>
  <cp:lastModifiedBy>Жуланова</cp:lastModifiedBy>
  <cp:revision>1</cp:revision>
  <dcterms:created xsi:type="dcterms:W3CDTF">2025-09-16T11:09:00Z</dcterms:created>
  <dcterms:modified xsi:type="dcterms:W3CDTF">2025-09-16T11:16:00Z</dcterms:modified>
</cp:coreProperties>
</file>