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092" w:rsidRPr="00FD2655" w:rsidRDefault="004C0460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 w:rsidRPr="00FD2655">
        <w:rPr>
          <w:rFonts w:ascii="Times New Roman" w:hAnsi="Times New Roman" w:cs="Times New Roman"/>
          <w:sz w:val="32"/>
          <w:szCs w:val="32"/>
        </w:rPr>
        <w:t>План работы</w:t>
      </w:r>
    </w:p>
    <w:p w:rsidR="004C0460" w:rsidRPr="00FD2655" w:rsidRDefault="00CF615F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19 по 23</w:t>
      </w:r>
      <w:r w:rsidR="004C0460" w:rsidRPr="00FD2655">
        <w:rPr>
          <w:rFonts w:ascii="Times New Roman" w:hAnsi="Times New Roman" w:cs="Times New Roman"/>
          <w:sz w:val="32"/>
          <w:szCs w:val="32"/>
        </w:rPr>
        <w:t xml:space="preserve"> марта 2024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5670"/>
        <w:gridCol w:w="1837"/>
      </w:tblGrid>
      <w:tr w:rsidR="004C0460" w:rsidTr="004C0460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недели</w:t>
            </w:r>
          </w:p>
        </w:tc>
        <w:tc>
          <w:tcPr>
            <w:tcW w:w="5670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837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</w:tr>
      <w:tr w:rsidR="004C0460" w:rsidTr="004C0460">
        <w:tc>
          <w:tcPr>
            <w:tcW w:w="1838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4C0460" w:rsidRDefault="00CF615F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4C0460">
              <w:rPr>
                <w:rFonts w:ascii="Times New Roman" w:hAnsi="Times New Roman" w:cs="Times New Roman"/>
                <w:sz w:val="28"/>
                <w:szCs w:val="28"/>
              </w:rPr>
              <w:t xml:space="preserve"> марта</w:t>
            </w:r>
          </w:p>
        </w:tc>
        <w:tc>
          <w:tcPr>
            <w:tcW w:w="5670" w:type="dxa"/>
          </w:tcPr>
          <w:p w:rsidR="00FD2655" w:rsidRPr="002C4E58" w:rsidRDefault="004C0460" w:rsidP="004C0460">
            <w:pPr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</w:pPr>
            <w:r w:rsidRPr="002C4E58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Познавательный час «Усы, лапы и хвост» (дошкольники)</w:t>
            </w:r>
          </w:p>
          <w:p w:rsidR="004C0460" w:rsidRPr="002C4E58" w:rsidRDefault="004C0460" w:rsidP="00E930B0">
            <w:pPr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</w:pPr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 xml:space="preserve">Краеведческий </w:t>
            </w:r>
            <w:r w:rsidR="00FD2655"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час «</w:t>
            </w:r>
            <w:r w:rsidR="00CF615F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 xml:space="preserve">Оса – жемчужина России </w:t>
            </w:r>
            <w:r w:rsidR="00FD2655"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(</w:t>
            </w:r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 xml:space="preserve">4 </w:t>
            </w:r>
            <w:proofErr w:type="spellStart"/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кл</w:t>
            </w:r>
            <w:proofErr w:type="spellEnd"/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. «Юный краевед»)</w:t>
            </w:r>
          </w:p>
          <w:p w:rsidR="002C4E58" w:rsidRPr="00E930B0" w:rsidRDefault="002C4E58" w:rsidP="00CF61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Беседа </w:t>
            </w:r>
            <w:r w:rsidR="00CF615F">
              <w:rPr>
                <w:rFonts w:ascii="Times New Roman" w:hAnsi="Times New Roman"/>
                <w:sz w:val="28"/>
                <w:szCs w:val="28"/>
              </w:rPr>
              <w:t>«Уральский добровольческий танковый корпус».</w:t>
            </w:r>
            <w:r w:rsidR="00CF615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4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837" w:type="dxa"/>
          </w:tcPr>
          <w:p w:rsidR="00E8404B" w:rsidRDefault="00E8404B" w:rsidP="00E840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C0460" w:rsidRDefault="00CF615F" w:rsidP="00E840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4C046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C04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E8404B" w:rsidRDefault="00E8404B" w:rsidP="00CF61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14-20</w:t>
            </w:r>
          </w:p>
          <w:p w:rsidR="002C4E58" w:rsidRDefault="002C4E58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15-10</w:t>
            </w:r>
          </w:p>
        </w:tc>
      </w:tr>
      <w:tr w:rsidR="004C0460" w:rsidTr="004C0460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4C0460" w:rsidRDefault="00CF615F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C0460">
              <w:rPr>
                <w:rFonts w:ascii="Times New Roman" w:hAnsi="Times New Roman" w:cs="Times New Roman"/>
                <w:sz w:val="28"/>
                <w:szCs w:val="28"/>
              </w:rPr>
              <w:t xml:space="preserve"> марта</w:t>
            </w:r>
          </w:p>
        </w:tc>
        <w:tc>
          <w:tcPr>
            <w:tcW w:w="5670" w:type="dxa"/>
          </w:tcPr>
          <w:p w:rsidR="004C0460" w:rsidRPr="00FD2655" w:rsidRDefault="004C0460" w:rsidP="00FD26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4E58">
              <w:rPr>
                <w:rFonts w:ascii="Times New Roman" w:hAnsi="Times New Roman"/>
                <w:color w:val="C45911" w:themeColor="accent2" w:themeShade="BF"/>
                <w:sz w:val="28"/>
                <w:szCs w:val="28"/>
              </w:rPr>
              <w:t>Встреча молодёжной танцевальной группы</w:t>
            </w:r>
          </w:p>
        </w:tc>
        <w:tc>
          <w:tcPr>
            <w:tcW w:w="1837" w:type="dxa"/>
          </w:tcPr>
          <w:p w:rsidR="004C0460" w:rsidRDefault="00CF615F" w:rsidP="002C4E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2C4E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D2655">
              <w:rPr>
                <w:rFonts w:ascii="Times New Roman" w:hAnsi="Times New Roman" w:cs="Times New Roman"/>
                <w:sz w:val="28"/>
                <w:szCs w:val="28"/>
              </w:rPr>
              <w:t>15-30</w:t>
            </w:r>
          </w:p>
        </w:tc>
      </w:tr>
      <w:tr w:rsidR="004C0460" w:rsidTr="004C0460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4C0460" w:rsidRDefault="00CF615F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4C0460">
              <w:rPr>
                <w:rFonts w:ascii="Times New Roman" w:hAnsi="Times New Roman" w:cs="Times New Roman"/>
                <w:sz w:val="28"/>
                <w:szCs w:val="28"/>
              </w:rPr>
              <w:t xml:space="preserve"> марта</w:t>
            </w:r>
          </w:p>
        </w:tc>
        <w:tc>
          <w:tcPr>
            <w:tcW w:w="5670" w:type="dxa"/>
          </w:tcPr>
          <w:p w:rsidR="00CF615F" w:rsidRPr="00CF615F" w:rsidRDefault="00CF615F" w:rsidP="00CF615F">
            <w:pPr>
              <w:rPr>
                <w:rFonts w:ascii="Times New Roman" w:hAnsi="Times New Roman"/>
                <w:sz w:val="28"/>
                <w:szCs w:val="28"/>
              </w:rPr>
            </w:pPr>
            <w:r w:rsidRPr="00CF615F">
              <w:rPr>
                <w:rFonts w:ascii="Times New Roman" w:hAnsi="Times New Roman"/>
                <w:sz w:val="28"/>
                <w:szCs w:val="28"/>
              </w:rPr>
              <w:t>Клуб «Встреча»</w:t>
            </w:r>
          </w:p>
          <w:p w:rsidR="00684D34" w:rsidRPr="00E930B0" w:rsidRDefault="00CF615F" w:rsidP="00CF615F">
            <w:pPr>
              <w:rPr>
                <w:rFonts w:ascii="Times New Roman" w:hAnsi="Times New Roman"/>
                <w:sz w:val="28"/>
                <w:szCs w:val="28"/>
              </w:rPr>
            </w:pPr>
            <w:r w:rsidRPr="00CF615F">
              <w:rPr>
                <w:rFonts w:ascii="Times New Roman" w:hAnsi="Times New Roman"/>
                <w:sz w:val="28"/>
                <w:szCs w:val="28"/>
              </w:rPr>
              <w:t>Творческая встреча «Про весну, любовь и красоту» (75 лет со дня рождения Ирины Муравьевой)</w:t>
            </w:r>
          </w:p>
        </w:tc>
        <w:tc>
          <w:tcPr>
            <w:tcW w:w="1837" w:type="dxa"/>
          </w:tcPr>
          <w:p w:rsidR="004C0460" w:rsidRDefault="00CF615F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E8404B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  <w:p w:rsidR="00684D34" w:rsidRDefault="00684D3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D34" w:rsidRDefault="00684D3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D34" w:rsidRDefault="00684D3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D34" w:rsidRDefault="00684D34" w:rsidP="00CF61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0460" w:rsidTr="004C0460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FD2655" w:rsidRDefault="00CF615F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FD2655">
              <w:rPr>
                <w:rFonts w:ascii="Times New Roman" w:hAnsi="Times New Roman" w:cs="Times New Roman"/>
                <w:sz w:val="28"/>
                <w:szCs w:val="28"/>
              </w:rPr>
              <w:t xml:space="preserve"> марта</w:t>
            </w:r>
          </w:p>
        </w:tc>
        <w:tc>
          <w:tcPr>
            <w:tcW w:w="5670" w:type="dxa"/>
          </w:tcPr>
          <w:p w:rsidR="004C0460" w:rsidRPr="002C4E58" w:rsidRDefault="00E8404B" w:rsidP="00E930B0">
            <w:pPr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</w:pPr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Краеведческий час «Уральские сказы Павла Бажова» («Краевед», 2 класс)</w:t>
            </w:r>
          </w:p>
          <w:p w:rsidR="00684D34" w:rsidRPr="00E930B0" w:rsidRDefault="00684D34" w:rsidP="00E930B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E8404B" w:rsidRDefault="00CF615F" w:rsidP="00CF61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E8404B">
              <w:rPr>
                <w:rFonts w:ascii="Times New Roman" w:hAnsi="Times New Roman" w:cs="Times New Roman"/>
                <w:sz w:val="28"/>
                <w:szCs w:val="28"/>
              </w:rPr>
              <w:t>13-30</w:t>
            </w:r>
          </w:p>
          <w:p w:rsidR="00684D34" w:rsidRDefault="00684D3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D34" w:rsidRDefault="00684D3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404B" w:rsidTr="004C0460">
        <w:tc>
          <w:tcPr>
            <w:tcW w:w="1838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  <w:p w:rsidR="00E8404B" w:rsidRDefault="00CF615F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E8404B">
              <w:rPr>
                <w:rFonts w:ascii="Times New Roman" w:hAnsi="Times New Roman" w:cs="Times New Roman"/>
                <w:sz w:val="28"/>
                <w:szCs w:val="28"/>
              </w:rPr>
              <w:t xml:space="preserve"> марта</w:t>
            </w:r>
          </w:p>
        </w:tc>
        <w:tc>
          <w:tcPr>
            <w:tcW w:w="5670" w:type="dxa"/>
          </w:tcPr>
          <w:p w:rsidR="00CF615F" w:rsidRPr="00CF615F" w:rsidRDefault="00CF615F" w:rsidP="00CF615F">
            <w:pPr>
              <w:rPr>
                <w:rFonts w:ascii="Times New Roman" w:hAnsi="Times New Roman"/>
                <w:b/>
                <w:color w:val="C00000"/>
                <w:sz w:val="28"/>
                <w:szCs w:val="28"/>
              </w:rPr>
            </w:pPr>
            <w:r w:rsidRPr="00CF615F">
              <w:rPr>
                <w:rFonts w:ascii="Times New Roman" w:hAnsi="Times New Roman"/>
                <w:b/>
                <w:color w:val="C00000"/>
                <w:sz w:val="28"/>
                <w:szCs w:val="28"/>
              </w:rPr>
              <w:t>Открытие недели детской книги.</w:t>
            </w:r>
          </w:p>
          <w:p w:rsidR="00CF615F" w:rsidRDefault="00CF615F" w:rsidP="00CF615F">
            <w:pPr>
              <w:rPr>
                <w:rFonts w:ascii="Times New Roman" w:hAnsi="Times New Roman"/>
                <w:b/>
                <w:color w:val="C00000"/>
                <w:sz w:val="28"/>
                <w:szCs w:val="28"/>
              </w:rPr>
            </w:pPr>
            <w:r w:rsidRPr="00CF615F">
              <w:rPr>
                <w:rFonts w:ascii="Times New Roman" w:hAnsi="Times New Roman"/>
                <w:b/>
                <w:color w:val="C00000"/>
                <w:sz w:val="28"/>
                <w:szCs w:val="28"/>
              </w:rPr>
              <w:t>«Нам с книгой назначена встреча»</w:t>
            </w:r>
          </w:p>
          <w:p w:rsidR="00CF615F" w:rsidRPr="00CF615F" w:rsidRDefault="00CF615F" w:rsidP="00CF615F">
            <w:pPr>
              <w:rPr>
                <w:rFonts w:ascii="Times New Roman" w:hAnsi="Times New Roman"/>
                <w:b/>
                <w:color w:val="C00000"/>
                <w:sz w:val="28"/>
                <w:szCs w:val="28"/>
              </w:rPr>
            </w:pPr>
          </w:p>
          <w:p w:rsidR="00E8404B" w:rsidRDefault="00E8404B" w:rsidP="004C0460">
            <w:pPr>
              <w:rPr>
                <w:rFonts w:ascii="Times New Roman" w:hAnsi="Times New Roman"/>
                <w:color w:val="C45911" w:themeColor="accent2" w:themeShade="BF"/>
                <w:sz w:val="28"/>
                <w:szCs w:val="28"/>
              </w:rPr>
            </w:pPr>
            <w:r w:rsidRPr="002C4E58">
              <w:rPr>
                <w:rFonts w:ascii="Times New Roman" w:hAnsi="Times New Roman"/>
                <w:color w:val="C45911" w:themeColor="accent2" w:themeShade="BF"/>
                <w:sz w:val="28"/>
                <w:szCs w:val="28"/>
              </w:rPr>
              <w:t>Встреча молодёжной танцевальной группы</w:t>
            </w:r>
          </w:p>
          <w:p w:rsidR="00CF615F" w:rsidRPr="00FD2655" w:rsidRDefault="00CF615F" w:rsidP="004C046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E8404B" w:rsidRDefault="00813F64" w:rsidP="00813F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bookmarkStart w:id="0" w:name="_GoBack"/>
            <w:bookmarkEnd w:id="0"/>
            <w:r w:rsidR="00CF615F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404B" w:rsidRDefault="00CF615F" w:rsidP="00CF61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E8404B"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</w:tr>
      <w:tr w:rsidR="00A000CE" w:rsidTr="004C0460">
        <w:tc>
          <w:tcPr>
            <w:tcW w:w="1838" w:type="dxa"/>
            <w:vMerge w:val="restart"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недели</w:t>
            </w:r>
          </w:p>
        </w:tc>
        <w:tc>
          <w:tcPr>
            <w:tcW w:w="5670" w:type="dxa"/>
          </w:tcPr>
          <w:p w:rsidR="00A000CE" w:rsidRPr="00066F12" w:rsidRDefault="00A000CE" w:rsidP="00066F12">
            <w:pPr>
              <w:rPr>
                <w:rFonts w:ascii="Times New Roman" w:hAnsi="Times New Roman"/>
                <w:sz w:val="28"/>
                <w:szCs w:val="28"/>
              </w:rPr>
            </w:pPr>
            <w:r w:rsidRPr="00066F12">
              <w:rPr>
                <w:rFonts w:ascii="Times New Roman" w:hAnsi="Times New Roman"/>
                <w:sz w:val="28"/>
                <w:szCs w:val="28"/>
              </w:rPr>
              <w:t xml:space="preserve">Авторская выставка работ юной художницы </w:t>
            </w:r>
            <w:proofErr w:type="spellStart"/>
            <w:r w:rsidRPr="00066F12">
              <w:rPr>
                <w:rFonts w:ascii="Times New Roman" w:hAnsi="Times New Roman"/>
                <w:sz w:val="28"/>
                <w:szCs w:val="28"/>
              </w:rPr>
              <w:t>Хамрокуловой</w:t>
            </w:r>
            <w:proofErr w:type="spellEnd"/>
            <w:r w:rsidRPr="00066F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66F12">
              <w:rPr>
                <w:rFonts w:ascii="Times New Roman" w:hAnsi="Times New Roman"/>
                <w:sz w:val="28"/>
                <w:szCs w:val="28"/>
              </w:rPr>
              <w:t>Зухро</w:t>
            </w:r>
            <w:proofErr w:type="spellEnd"/>
            <w:r w:rsidRPr="00066F12">
              <w:rPr>
                <w:rFonts w:ascii="Times New Roman" w:hAnsi="Times New Roman"/>
                <w:sz w:val="28"/>
                <w:szCs w:val="28"/>
              </w:rPr>
              <w:t xml:space="preserve"> «Женские портреты» (лестница)</w:t>
            </w:r>
          </w:p>
        </w:tc>
        <w:tc>
          <w:tcPr>
            <w:tcW w:w="1837" w:type="dxa"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00CE" w:rsidTr="004C0460">
        <w:tc>
          <w:tcPr>
            <w:tcW w:w="1838" w:type="dxa"/>
            <w:vMerge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A000CE" w:rsidRPr="00066F12" w:rsidRDefault="00A000CE" w:rsidP="00066F12">
            <w:pPr>
              <w:rPr>
                <w:rFonts w:ascii="Times New Roman" w:hAnsi="Times New Roman"/>
                <w:sz w:val="28"/>
                <w:szCs w:val="28"/>
              </w:rPr>
            </w:pPr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Информационная выставка «</w:t>
            </w:r>
            <w:proofErr w:type="spellStart"/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Берцы</w:t>
            </w:r>
            <w:proofErr w:type="spellEnd"/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 xml:space="preserve"> вместо туфель» (фойе)</w:t>
            </w:r>
          </w:p>
        </w:tc>
        <w:tc>
          <w:tcPr>
            <w:tcW w:w="1837" w:type="dxa"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00CE" w:rsidTr="004C0460">
        <w:tc>
          <w:tcPr>
            <w:tcW w:w="1838" w:type="dxa"/>
            <w:vMerge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A000CE" w:rsidRPr="00066F12" w:rsidRDefault="00A000CE" w:rsidP="00066F12">
            <w:pPr>
              <w:rPr>
                <w:rFonts w:ascii="Times New Roman" w:hAnsi="Times New Roman"/>
                <w:sz w:val="28"/>
                <w:szCs w:val="28"/>
              </w:rPr>
            </w:pPr>
            <w:r w:rsidRPr="00066F12">
              <w:rPr>
                <w:rFonts w:ascii="Times New Roman" w:hAnsi="Times New Roman"/>
                <w:sz w:val="28"/>
                <w:szCs w:val="28"/>
              </w:rPr>
              <w:t>Информационная выставка «2024 – Год семьи» (фойе)</w:t>
            </w:r>
          </w:p>
        </w:tc>
        <w:tc>
          <w:tcPr>
            <w:tcW w:w="1837" w:type="dxa"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00CE" w:rsidTr="004C0460">
        <w:tc>
          <w:tcPr>
            <w:tcW w:w="1838" w:type="dxa"/>
            <w:vMerge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A000CE" w:rsidRDefault="00A000CE" w:rsidP="00A000CE">
            <w:pPr>
              <w:rPr>
                <w:rFonts w:ascii="Times New Roman" w:hAnsi="Times New Roman"/>
                <w:color w:val="0070C0"/>
                <w:sz w:val="28"/>
                <w:szCs w:val="28"/>
              </w:rPr>
            </w:pPr>
            <w:proofErr w:type="spellStart"/>
            <w:r w:rsidRPr="00CF615F">
              <w:rPr>
                <w:rFonts w:ascii="Times New Roman" w:hAnsi="Times New Roman"/>
                <w:color w:val="0070C0"/>
                <w:sz w:val="28"/>
                <w:szCs w:val="28"/>
              </w:rPr>
              <w:t>ИнформОкно</w:t>
            </w:r>
            <w:proofErr w:type="spellEnd"/>
            <w:r w:rsidRPr="00CF615F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«Мы – за здоровье!» </w:t>
            </w:r>
          </w:p>
          <w:p w:rsidR="00A000CE" w:rsidRPr="00A000CE" w:rsidRDefault="00A000CE" w:rsidP="00066F12">
            <w:pPr>
              <w:rPr>
                <w:rFonts w:ascii="Times New Roman" w:hAnsi="Times New Roman"/>
                <w:color w:val="0070C0"/>
                <w:sz w:val="28"/>
                <w:szCs w:val="28"/>
              </w:rPr>
            </w:pPr>
            <w:r w:rsidRPr="00CF615F">
              <w:rPr>
                <w:rFonts w:ascii="Times New Roman" w:hAnsi="Times New Roman"/>
                <w:color w:val="0070C0"/>
                <w:sz w:val="28"/>
                <w:szCs w:val="28"/>
              </w:rPr>
              <w:t>24 марта – Всемирный день борьбы с туберкулезом</w:t>
            </w:r>
            <w:r>
              <w:rPr>
                <w:rFonts w:ascii="Times New Roman" w:hAnsi="Times New Roman"/>
                <w:color w:val="0070C0"/>
                <w:sz w:val="28"/>
                <w:szCs w:val="28"/>
              </w:rPr>
              <w:t>, взрослый абонемент.</w:t>
            </w:r>
          </w:p>
        </w:tc>
        <w:tc>
          <w:tcPr>
            <w:tcW w:w="1837" w:type="dxa"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00CE" w:rsidTr="004C0460">
        <w:tc>
          <w:tcPr>
            <w:tcW w:w="1838" w:type="dxa"/>
            <w:vMerge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A000CE" w:rsidRPr="00CF615F" w:rsidRDefault="00A000CE" w:rsidP="00066F12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CF615F">
              <w:rPr>
                <w:rFonts w:ascii="Times New Roman" w:hAnsi="Times New Roman"/>
                <w:b/>
                <w:color w:val="00B050"/>
                <w:sz w:val="28"/>
                <w:szCs w:val="28"/>
              </w:rPr>
              <w:t xml:space="preserve">23.03 – </w:t>
            </w:r>
            <w:proofErr w:type="gramStart"/>
            <w:r w:rsidRPr="00CF615F">
              <w:rPr>
                <w:rFonts w:ascii="Times New Roman" w:hAnsi="Times New Roman"/>
                <w:b/>
                <w:color w:val="00B050"/>
                <w:sz w:val="28"/>
                <w:szCs w:val="28"/>
              </w:rPr>
              <w:t xml:space="preserve">30.03 </w:t>
            </w:r>
            <w:r w:rsidRPr="00CF615F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Акция</w:t>
            </w:r>
            <w:proofErr w:type="gramEnd"/>
            <w:r w:rsidRPr="00CF615F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«Неделя возвращенной книги»</w:t>
            </w:r>
            <w:r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</w:t>
            </w:r>
          </w:p>
        </w:tc>
        <w:tc>
          <w:tcPr>
            <w:tcW w:w="1837" w:type="dxa"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00CE" w:rsidTr="004C0460">
        <w:tc>
          <w:tcPr>
            <w:tcW w:w="1838" w:type="dxa"/>
            <w:vMerge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A000CE" w:rsidRPr="002C4E58" w:rsidRDefault="00A000CE" w:rsidP="00CF615F">
            <w:pPr>
              <w:rPr>
                <w:rFonts w:ascii="Times New Roman" w:hAnsi="Times New Roman"/>
                <w:color w:val="BF8F00" w:themeColor="accent4" w:themeShade="BF"/>
                <w:sz w:val="28"/>
                <w:szCs w:val="28"/>
              </w:rPr>
            </w:pPr>
            <w:r w:rsidRPr="002C4E58">
              <w:rPr>
                <w:rFonts w:ascii="Times New Roman" w:hAnsi="Times New Roman"/>
                <w:color w:val="BF8F00" w:themeColor="accent4" w:themeShade="BF"/>
                <w:sz w:val="28"/>
                <w:szCs w:val="28"/>
              </w:rPr>
              <w:t>Тематическая полка «Крым Россия – общая судьба». (18 марта – день воссоединения Крыма с Россией), читальный зал.</w:t>
            </w:r>
          </w:p>
          <w:p w:rsidR="00A000CE" w:rsidRPr="004C37A4" w:rsidRDefault="00A000CE" w:rsidP="00CF615F">
            <w:pPr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</w:p>
        </w:tc>
        <w:tc>
          <w:tcPr>
            <w:tcW w:w="1837" w:type="dxa"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C0460" w:rsidRPr="004C0460" w:rsidRDefault="004C0460" w:rsidP="004C046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C0460" w:rsidRPr="004C0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460"/>
    <w:rsid w:val="00007092"/>
    <w:rsid w:val="00066F12"/>
    <w:rsid w:val="002C4E58"/>
    <w:rsid w:val="004C0460"/>
    <w:rsid w:val="00644AD2"/>
    <w:rsid w:val="00684D34"/>
    <w:rsid w:val="00813F64"/>
    <w:rsid w:val="00A000CE"/>
    <w:rsid w:val="00CF615F"/>
    <w:rsid w:val="00E8404B"/>
    <w:rsid w:val="00E930B0"/>
    <w:rsid w:val="00FD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15339E-B6AA-49D2-B4B2-B447B256D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0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D2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26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Lukoil</Company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2024-03-19T04:26:00Z</cp:lastPrinted>
  <dcterms:created xsi:type="dcterms:W3CDTF">2024-03-05T05:14:00Z</dcterms:created>
  <dcterms:modified xsi:type="dcterms:W3CDTF">2024-03-19T05:09:00Z</dcterms:modified>
</cp:coreProperties>
</file>